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0B524B" w:rsidRDefault="00420D56" w:rsidP="00124A6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D25CFC">
        <w:rPr>
          <w:rFonts w:ascii="Times New Roman" w:eastAsia="Calibri" w:hAnsi="Times New Roman" w:cs="Times New Roman"/>
          <w:bCs/>
          <w:sz w:val="12"/>
          <w:szCs w:val="12"/>
        </w:rPr>
        <w:t xml:space="preserve"> </w:t>
      </w:r>
      <w:r w:rsidR="000B524B">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№260 от «15» марта 2023 года «</w:t>
      </w:r>
      <w:r w:rsidR="000B524B" w:rsidRPr="000B524B">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№888 от 10.08.2020г.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2021-2023 годы»</w:t>
      </w:r>
      <w:r w:rsidR="000B524B">
        <w:rPr>
          <w:rFonts w:ascii="Times New Roman" w:hAnsi="Times New Roman" w:cs="Times New Roman"/>
          <w:sz w:val="12"/>
          <w:szCs w:val="12"/>
        </w:rPr>
        <w:t>»</w:t>
      </w:r>
      <w:r w:rsidR="007C16B7">
        <w:rPr>
          <w:rFonts w:ascii="Times New Roman" w:eastAsia="Calibri" w:hAnsi="Times New Roman" w:cs="Times New Roman"/>
          <w:bCs/>
          <w:sz w:val="12"/>
          <w:szCs w:val="12"/>
        </w:rPr>
        <w:t>……………………</w:t>
      </w:r>
      <w:r w:rsidR="00953E5D">
        <w:rPr>
          <w:rFonts w:ascii="Times New Roman" w:eastAsia="Calibri" w:hAnsi="Times New Roman" w:cs="Times New Roman"/>
          <w:bCs/>
          <w:sz w:val="12"/>
          <w:szCs w:val="12"/>
        </w:rPr>
        <w:t>……</w:t>
      </w:r>
      <w:r w:rsidR="00CC728D">
        <w:rPr>
          <w:rFonts w:ascii="Times New Roman" w:eastAsia="Calibri" w:hAnsi="Times New Roman" w:cs="Times New Roman"/>
          <w:bCs/>
          <w:sz w:val="12"/>
          <w:szCs w:val="12"/>
        </w:rPr>
        <w:t>………………………………………………</w:t>
      </w:r>
      <w:r w:rsidR="000B524B">
        <w:rPr>
          <w:rFonts w:ascii="Times New Roman" w:eastAsia="Calibri" w:hAnsi="Times New Roman" w:cs="Times New Roman"/>
          <w:bCs/>
          <w:sz w:val="12"/>
          <w:szCs w:val="12"/>
        </w:rPr>
        <w:t>…………………………………………</w:t>
      </w:r>
      <w:r w:rsidR="00953E5D">
        <w:rPr>
          <w:rFonts w:ascii="Times New Roman" w:eastAsia="Calibri" w:hAnsi="Times New Roman" w:cs="Times New Roman"/>
          <w:bCs/>
          <w:sz w:val="12"/>
          <w:szCs w:val="12"/>
        </w:rPr>
        <w:t>3</w:t>
      </w:r>
    </w:p>
    <w:p w:rsidR="00C63D83" w:rsidRDefault="00BA5061" w:rsidP="00F40AE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6664D7">
        <w:rPr>
          <w:rFonts w:ascii="Times New Roman" w:eastAsia="Calibri" w:hAnsi="Times New Roman" w:cs="Times New Roman"/>
          <w:bCs/>
          <w:sz w:val="12"/>
          <w:szCs w:val="12"/>
        </w:rPr>
        <w:t xml:space="preserve"> </w:t>
      </w:r>
      <w:r w:rsidR="00124A6B">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№273 от «15» марта 2023 года «</w:t>
      </w:r>
      <w:r w:rsidR="00124A6B" w:rsidRPr="00124A6B">
        <w:rPr>
          <w:rFonts w:ascii="Times New Roman" w:hAnsi="Times New Roman" w:cs="Times New Roman"/>
          <w:sz w:val="12"/>
          <w:szCs w:val="12"/>
        </w:rPr>
        <w:t>О внесении изменений в приложение к Постановлению администрации муниципального района Сергиевский №1714 от 18.12.2019 года «Об утверждении муниципальной программы «Обращение с отходами на территории му</w:t>
      </w:r>
      <w:r w:rsidR="00124A6B">
        <w:rPr>
          <w:rFonts w:ascii="Times New Roman" w:hAnsi="Times New Roman" w:cs="Times New Roman"/>
          <w:sz w:val="12"/>
          <w:szCs w:val="12"/>
        </w:rPr>
        <w:t>ниципального района Сергиевский</w:t>
      </w:r>
      <w:r w:rsidR="00124A6B" w:rsidRPr="00124A6B">
        <w:rPr>
          <w:rFonts w:ascii="Times New Roman" w:hAnsi="Times New Roman" w:cs="Times New Roman"/>
          <w:sz w:val="12"/>
          <w:szCs w:val="12"/>
        </w:rPr>
        <w:t xml:space="preserve"> на 2020 – 2023 годы»»</w:t>
      </w:r>
      <w:r w:rsidR="00124A6B">
        <w:rPr>
          <w:rFonts w:ascii="Times New Roman" w:hAnsi="Times New Roman" w:cs="Times New Roman"/>
          <w:sz w:val="12"/>
          <w:szCs w:val="12"/>
        </w:rPr>
        <w:t>»</w:t>
      </w:r>
      <w:r w:rsidR="00124A6B">
        <w:rPr>
          <w:rFonts w:ascii="Times New Roman" w:eastAsia="Calibri" w:hAnsi="Times New Roman" w:cs="Times New Roman"/>
          <w:bCs/>
          <w:sz w:val="12"/>
          <w:szCs w:val="12"/>
        </w:rPr>
        <w:t>……………..</w:t>
      </w:r>
      <w:r w:rsidR="00F40AE8">
        <w:rPr>
          <w:rFonts w:ascii="Times New Roman" w:eastAsia="Calibri" w:hAnsi="Times New Roman" w:cs="Times New Roman"/>
          <w:bCs/>
          <w:sz w:val="12"/>
          <w:szCs w:val="12"/>
        </w:rPr>
        <w:t>…5</w:t>
      </w:r>
    </w:p>
    <w:p w:rsidR="001F2C47" w:rsidRDefault="00D25CFC" w:rsidP="001F2C4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6045A0">
        <w:rPr>
          <w:rFonts w:ascii="Times New Roman" w:eastAsia="Calibri" w:hAnsi="Times New Roman" w:cs="Times New Roman"/>
          <w:bCs/>
          <w:sz w:val="12"/>
          <w:szCs w:val="12"/>
        </w:rPr>
        <w:t xml:space="preserve">. </w:t>
      </w:r>
      <w:r w:rsidR="00F40AE8">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№274 от «15» марта 2023 года «</w:t>
      </w:r>
      <w:r w:rsidR="00F40AE8" w:rsidRPr="00F40AE8">
        <w:rPr>
          <w:rFonts w:ascii="Times New Roman" w:hAnsi="Times New Roman" w:cs="Times New Roman"/>
          <w:sz w:val="12"/>
          <w:szCs w:val="12"/>
        </w:rPr>
        <w:t>О внесении изменений в Постановление администрации муниципального района Сергиевский №1662 от 13.12.2019 года «Об утверждении муниципальной программы «Эко</w:t>
      </w:r>
      <w:r w:rsidR="00F40AE8">
        <w:rPr>
          <w:rFonts w:ascii="Times New Roman" w:hAnsi="Times New Roman" w:cs="Times New Roman"/>
          <w:sz w:val="12"/>
          <w:szCs w:val="12"/>
        </w:rPr>
        <w:t>логическая программа территории</w:t>
      </w:r>
      <w:r w:rsidR="00F40AE8" w:rsidRPr="00F40AE8">
        <w:rPr>
          <w:rFonts w:ascii="Times New Roman" w:hAnsi="Times New Roman" w:cs="Times New Roman"/>
          <w:sz w:val="12"/>
          <w:szCs w:val="12"/>
        </w:rPr>
        <w:t xml:space="preserve"> муниципального района Сергиевский на 2020-2023 годы»»</w:t>
      </w:r>
      <w:r w:rsidR="00F40AE8">
        <w:rPr>
          <w:rFonts w:ascii="Times New Roman" w:hAnsi="Times New Roman" w:cs="Times New Roman"/>
          <w:sz w:val="12"/>
          <w:szCs w:val="12"/>
        </w:rPr>
        <w:t>»</w:t>
      </w:r>
      <w:r w:rsidR="00F40AE8">
        <w:rPr>
          <w:rFonts w:ascii="Times New Roman" w:eastAsia="Calibri" w:hAnsi="Times New Roman" w:cs="Times New Roman"/>
          <w:bCs/>
          <w:sz w:val="12"/>
          <w:szCs w:val="12"/>
        </w:rPr>
        <w:t>……………..…………………..…6</w:t>
      </w:r>
    </w:p>
    <w:p w:rsidR="004C1022" w:rsidRDefault="00B1127F" w:rsidP="002903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ED6636">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№275 от «17» марта 2023 года «</w:t>
      </w:r>
      <w:r w:rsidR="00ED6636" w:rsidRPr="00ED6636">
        <w:rPr>
          <w:rFonts w:ascii="Times New Roman" w:hAnsi="Times New Roman" w:cs="Times New Roman"/>
          <w:sz w:val="12"/>
          <w:szCs w:val="12"/>
        </w:rPr>
        <w:t>Об утверждении перечня должностей в администрации муниципального района Сергиевский, замещение которых связано с коррупционными рисками</w:t>
      </w:r>
      <w:r w:rsidR="00ED6636">
        <w:rPr>
          <w:rFonts w:ascii="Times New Roman" w:hAnsi="Times New Roman" w:cs="Times New Roman"/>
          <w:sz w:val="12"/>
          <w:szCs w:val="12"/>
        </w:rPr>
        <w:t>»</w:t>
      </w:r>
      <w:r w:rsidR="00ED6636">
        <w:rPr>
          <w:rFonts w:ascii="Times New Roman" w:eastAsia="Calibri" w:hAnsi="Times New Roman" w:cs="Times New Roman"/>
          <w:bCs/>
          <w:sz w:val="12"/>
          <w:szCs w:val="12"/>
        </w:rPr>
        <w:t>……………..………………….……………………………………………………………………………………………………………………….7</w:t>
      </w:r>
    </w:p>
    <w:p w:rsidR="00D85399" w:rsidRDefault="00D85399" w:rsidP="002903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proofErr w:type="gramStart"/>
      <w:r>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№277 от «17» марта 2023 года «</w:t>
      </w:r>
      <w:r w:rsidRPr="00D85399">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Самарской области №424 от 29.03.2019г. «Об утверждении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2024 года»</w:t>
      </w:r>
      <w:r>
        <w:rPr>
          <w:rFonts w:ascii="Times New Roman" w:hAnsi="Times New Roman" w:cs="Times New Roman"/>
          <w:sz w:val="12"/>
          <w:szCs w:val="12"/>
        </w:rPr>
        <w:t>»</w:t>
      </w:r>
      <w:r>
        <w:rPr>
          <w:rFonts w:ascii="Times New Roman" w:eastAsia="Calibri" w:hAnsi="Times New Roman" w:cs="Times New Roman"/>
          <w:bCs/>
          <w:sz w:val="12"/>
          <w:szCs w:val="12"/>
        </w:rPr>
        <w:t>……………..………………….………………………8</w:t>
      </w:r>
      <w:proofErr w:type="gramEnd"/>
    </w:p>
    <w:p w:rsidR="000A236C" w:rsidRPr="00290385" w:rsidRDefault="000A236C" w:rsidP="00290385">
      <w:pPr>
        <w:tabs>
          <w:tab w:val="left" w:pos="6936"/>
        </w:tabs>
        <w:spacing w:after="0" w:line="240" w:lineRule="auto"/>
        <w:ind w:firstLine="284"/>
        <w:jc w:val="both"/>
        <w:rPr>
          <w:rFonts w:ascii="Times New Roman" w:hAnsi="Times New Roman" w:cs="Times New Roman"/>
          <w:sz w:val="12"/>
          <w:szCs w:val="12"/>
        </w:rPr>
      </w:pPr>
      <w:r>
        <w:rPr>
          <w:rFonts w:ascii="Times New Roman" w:eastAsia="Calibri" w:hAnsi="Times New Roman" w:cs="Times New Roman"/>
          <w:bCs/>
          <w:sz w:val="12"/>
          <w:szCs w:val="12"/>
        </w:rPr>
        <w:t xml:space="preserve">6. </w:t>
      </w:r>
      <w:r>
        <w:rPr>
          <w:rFonts w:ascii="Times New Roman" w:eastAsia="Calibri" w:hAnsi="Times New Roman" w:cs="Times New Roman"/>
          <w:bCs/>
          <w:sz w:val="12"/>
          <w:szCs w:val="12"/>
        </w:rPr>
        <w:t xml:space="preserve">Постановление </w:t>
      </w:r>
      <w:r>
        <w:rPr>
          <w:rFonts w:ascii="Times New Roman" w:eastAsia="Calibri" w:hAnsi="Times New Roman" w:cs="Times New Roman"/>
          <w:bCs/>
          <w:sz w:val="12"/>
          <w:szCs w:val="12"/>
        </w:rPr>
        <w:t>главы сельского поселения Калиновка</w:t>
      </w:r>
      <w:r>
        <w:rPr>
          <w:rFonts w:ascii="Times New Roman" w:eastAsia="Calibri" w:hAnsi="Times New Roman" w:cs="Times New Roman"/>
          <w:bCs/>
          <w:sz w:val="12"/>
          <w:szCs w:val="12"/>
        </w:rPr>
        <w:t xml:space="preserve"> муниципального района Се</w:t>
      </w:r>
      <w:r>
        <w:rPr>
          <w:rFonts w:ascii="Times New Roman" w:eastAsia="Calibri" w:hAnsi="Times New Roman" w:cs="Times New Roman"/>
          <w:bCs/>
          <w:sz w:val="12"/>
          <w:szCs w:val="12"/>
        </w:rPr>
        <w:t>ргиевский Самарской области №1</w:t>
      </w:r>
      <w:r>
        <w:rPr>
          <w:rFonts w:ascii="Times New Roman" w:eastAsia="Calibri" w:hAnsi="Times New Roman" w:cs="Times New Roman"/>
          <w:bCs/>
          <w:sz w:val="12"/>
          <w:szCs w:val="12"/>
        </w:rPr>
        <w:t xml:space="preserve"> от «17» марта 2023 года «</w:t>
      </w:r>
      <w:r w:rsidRPr="000A236C">
        <w:rPr>
          <w:rFonts w:ascii="Times New Roman" w:hAnsi="Times New Roman" w:cs="Times New Roman"/>
          <w:sz w:val="12"/>
          <w:szCs w:val="12"/>
        </w:rPr>
        <w:t xml:space="preserve">О проведении публичных слушаний по проекту Постановления Администрации сельского поселения Калиновка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Сергиевский район, </w:t>
      </w:r>
      <w:proofErr w:type="spellStart"/>
      <w:r w:rsidRPr="000A236C">
        <w:rPr>
          <w:rFonts w:ascii="Times New Roman" w:hAnsi="Times New Roman" w:cs="Times New Roman"/>
          <w:sz w:val="12"/>
          <w:szCs w:val="12"/>
        </w:rPr>
        <w:t>с</w:t>
      </w:r>
      <w:proofErr w:type="gramStart"/>
      <w:r w:rsidRPr="000A236C">
        <w:rPr>
          <w:rFonts w:ascii="Times New Roman" w:hAnsi="Times New Roman" w:cs="Times New Roman"/>
          <w:sz w:val="12"/>
          <w:szCs w:val="12"/>
        </w:rPr>
        <w:t>.К</w:t>
      </w:r>
      <w:proofErr w:type="gramEnd"/>
      <w:r w:rsidRPr="000A236C">
        <w:rPr>
          <w:rFonts w:ascii="Times New Roman" w:hAnsi="Times New Roman" w:cs="Times New Roman"/>
          <w:sz w:val="12"/>
          <w:szCs w:val="12"/>
        </w:rPr>
        <w:t>алиновка</w:t>
      </w:r>
      <w:proofErr w:type="spellEnd"/>
      <w:r w:rsidRPr="000A236C">
        <w:rPr>
          <w:rFonts w:ascii="Times New Roman" w:hAnsi="Times New Roman" w:cs="Times New Roman"/>
          <w:sz w:val="12"/>
          <w:szCs w:val="12"/>
        </w:rPr>
        <w:t xml:space="preserve">, </w:t>
      </w:r>
      <w:proofErr w:type="spellStart"/>
      <w:r w:rsidRPr="000A236C">
        <w:rPr>
          <w:rFonts w:ascii="Times New Roman" w:hAnsi="Times New Roman" w:cs="Times New Roman"/>
          <w:sz w:val="12"/>
          <w:szCs w:val="12"/>
        </w:rPr>
        <w:t>ул.Луговая</w:t>
      </w:r>
      <w:proofErr w:type="spellEnd"/>
      <w:r w:rsidRPr="000A236C">
        <w:rPr>
          <w:rFonts w:ascii="Times New Roman" w:hAnsi="Times New Roman" w:cs="Times New Roman"/>
          <w:sz w:val="12"/>
          <w:szCs w:val="12"/>
        </w:rPr>
        <w:t xml:space="preserve">, площадью 3 891 </w:t>
      </w:r>
      <w:proofErr w:type="spellStart"/>
      <w:r w:rsidRPr="000A236C">
        <w:rPr>
          <w:rFonts w:ascii="Times New Roman" w:hAnsi="Times New Roman" w:cs="Times New Roman"/>
          <w:sz w:val="12"/>
          <w:szCs w:val="12"/>
        </w:rPr>
        <w:t>кв.м</w:t>
      </w:r>
      <w:proofErr w:type="spellEnd"/>
      <w:r w:rsidRPr="000A236C">
        <w:rPr>
          <w:rFonts w:ascii="Times New Roman" w:hAnsi="Times New Roman" w:cs="Times New Roman"/>
          <w:sz w:val="12"/>
          <w:szCs w:val="12"/>
        </w:rPr>
        <w:t>, с кадастровым номером 63:31:1603008:422</w:t>
      </w:r>
      <w:r>
        <w:rPr>
          <w:rFonts w:ascii="Times New Roman" w:hAnsi="Times New Roman" w:cs="Times New Roman"/>
          <w:sz w:val="12"/>
          <w:szCs w:val="12"/>
        </w:rPr>
        <w:t>»</w:t>
      </w:r>
      <w:r>
        <w:rPr>
          <w:rFonts w:ascii="Times New Roman" w:eastAsia="Calibri" w:hAnsi="Times New Roman" w:cs="Times New Roman"/>
          <w:bCs/>
          <w:sz w:val="12"/>
          <w:szCs w:val="12"/>
        </w:rPr>
        <w:t>……………..………………….……………………………………………………………………………………………………………9</w:t>
      </w:r>
    </w:p>
    <w:p w:rsidR="00290385" w:rsidRDefault="00290385" w:rsidP="00C0744E">
      <w:pPr>
        <w:tabs>
          <w:tab w:val="left" w:pos="6936"/>
        </w:tabs>
        <w:spacing w:after="0" w:line="240" w:lineRule="auto"/>
        <w:ind w:firstLine="284"/>
        <w:jc w:val="both"/>
        <w:rPr>
          <w:rFonts w:ascii="Times New Roman" w:eastAsia="Calibri" w:hAnsi="Times New Roman" w:cs="Times New Roman"/>
          <w:bCs/>
          <w:sz w:val="12"/>
          <w:szCs w:val="12"/>
        </w:rPr>
      </w:pPr>
    </w:p>
    <w:p w:rsidR="005624B8" w:rsidRDefault="005624B8" w:rsidP="00C0744E">
      <w:pPr>
        <w:tabs>
          <w:tab w:val="left" w:pos="6936"/>
        </w:tabs>
        <w:spacing w:after="0" w:line="240" w:lineRule="auto"/>
        <w:ind w:firstLine="284"/>
        <w:jc w:val="both"/>
        <w:rPr>
          <w:rFonts w:ascii="Times New Roman" w:eastAsia="Calibri" w:hAnsi="Times New Roman" w:cs="Times New Roman"/>
          <w:bCs/>
          <w:sz w:val="12"/>
          <w:szCs w:val="12"/>
        </w:rPr>
      </w:pPr>
    </w:p>
    <w:p w:rsidR="00290385" w:rsidRDefault="00290385" w:rsidP="00C0744E">
      <w:pPr>
        <w:tabs>
          <w:tab w:val="left" w:pos="6936"/>
        </w:tabs>
        <w:spacing w:after="0" w:line="240" w:lineRule="auto"/>
        <w:ind w:firstLine="284"/>
        <w:jc w:val="both"/>
        <w:rPr>
          <w:rFonts w:ascii="Times New Roman" w:eastAsia="Calibri" w:hAnsi="Times New Roman" w:cs="Times New Roman"/>
          <w:bCs/>
          <w:sz w:val="12"/>
          <w:szCs w:val="12"/>
        </w:rPr>
      </w:pPr>
    </w:p>
    <w:p w:rsidR="00290385" w:rsidRDefault="00290385" w:rsidP="00C0744E">
      <w:pPr>
        <w:tabs>
          <w:tab w:val="left" w:pos="6936"/>
        </w:tabs>
        <w:spacing w:after="0" w:line="240" w:lineRule="auto"/>
        <w:ind w:firstLine="284"/>
        <w:jc w:val="both"/>
        <w:rPr>
          <w:rFonts w:ascii="Times New Roman" w:eastAsia="Calibri" w:hAnsi="Times New Roman" w:cs="Times New Roman"/>
          <w:bCs/>
          <w:sz w:val="12"/>
          <w:szCs w:val="12"/>
        </w:rPr>
      </w:pPr>
    </w:p>
    <w:p w:rsidR="00290385" w:rsidRDefault="00290385" w:rsidP="00C0744E">
      <w:pPr>
        <w:tabs>
          <w:tab w:val="left" w:pos="6936"/>
        </w:tabs>
        <w:spacing w:after="0" w:line="240" w:lineRule="auto"/>
        <w:ind w:firstLine="284"/>
        <w:jc w:val="both"/>
        <w:rPr>
          <w:rFonts w:ascii="Times New Roman" w:eastAsia="Calibri" w:hAnsi="Times New Roman" w:cs="Times New Roman"/>
          <w:bCs/>
          <w:sz w:val="12"/>
          <w:szCs w:val="12"/>
        </w:rPr>
      </w:pPr>
    </w:p>
    <w:p w:rsidR="00290385" w:rsidRDefault="00290385" w:rsidP="00C0744E">
      <w:pPr>
        <w:tabs>
          <w:tab w:val="left" w:pos="6936"/>
        </w:tabs>
        <w:spacing w:after="0" w:line="240" w:lineRule="auto"/>
        <w:ind w:firstLine="284"/>
        <w:jc w:val="both"/>
        <w:rPr>
          <w:rFonts w:ascii="Times New Roman" w:eastAsia="Calibri" w:hAnsi="Times New Roman" w:cs="Times New Roman"/>
          <w:bCs/>
          <w:sz w:val="12"/>
          <w:szCs w:val="12"/>
        </w:rPr>
      </w:pPr>
    </w:p>
    <w:p w:rsidR="00290385" w:rsidRDefault="00290385" w:rsidP="00C0744E">
      <w:pPr>
        <w:tabs>
          <w:tab w:val="left" w:pos="6936"/>
        </w:tabs>
        <w:spacing w:after="0" w:line="240" w:lineRule="auto"/>
        <w:ind w:firstLine="284"/>
        <w:jc w:val="both"/>
        <w:rPr>
          <w:rFonts w:ascii="Times New Roman" w:eastAsia="Calibri" w:hAnsi="Times New Roman" w:cs="Times New Roman"/>
          <w:bCs/>
          <w:sz w:val="12"/>
          <w:szCs w:val="12"/>
        </w:rPr>
      </w:pPr>
    </w:p>
    <w:p w:rsidR="00290385" w:rsidRDefault="00290385" w:rsidP="00C0744E">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F40AE8" w:rsidRDefault="00F40AE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61A71" w:rsidRDefault="00861A71" w:rsidP="00925419">
      <w:pPr>
        <w:tabs>
          <w:tab w:val="left" w:pos="6936"/>
        </w:tabs>
        <w:spacing w:after="0" w:line="240" w:lineRule="auto"/>
        <w:ind w:firstLine="284"/>
        <w:jc w:val="both"/>
        <w:rPr>
          <w:rFonts w:ascii="Times New Roman" w:hAnsi="Times New Roman" w:cs="Times New Roman"/>
          <w:sz w:val="12"/>
          <w:szCs w:val="12"/>
        </w:rPr>
      </w:pPr>
    </w:p>
    <w:p w:rsidR="00861A71" w:rsidRDefault="00861A71"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290385" w:rsidRDefault="00290385" w:rsidP="00925419">
      <w:pPr>
        <w:tabs>
          <w:tab w:val="left" w:pos="6936"/>
        </w:tabs>
        <w:spacing w:after="0" w:line="240" w:lineRule="auto"/>
        <w:ind w:firstLine="284"/>
        <w:jc w:val="both"/>
        <w:rPr>
          <w:rFonts w:ascii="Times New Roman" w:hAnsi="Times New Roman" w:cs="Times New Roman"/>
          <w:sz w:val="12"/>
          <w:szCs w:val="12"/>
        </w:rPr>
      </w:pPr>
    </w:p>
    <w:p w:rsidR="00290385" w:rsidRDefault="00290385" w:rsidP="00925419">
      <w:pPr>
        <w:tabs>
          <w:tab w:val="left" w:pos="6936"/>
        </w:tabs>
        <w:spacing w:after="0" w:line="240" w:lineRule="auto"/>
        <w:ind w:firstLine="284"/>
        <w:jc w:val="both"/>
        <w:rPr>
          <w:rFonts w:ascii="Times New Roman" w:hAnsi="Times New Roman" w:cs="Times New Roman"/>
          <w:sz w:val="12"/>
          <w:szCs w:val="12"/>
        </w:rPr>
      </w:pPr>
    </w:p>
    <w:p w:rsidR="00290385" w:rsidRDefault="00290385"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D85399" w:rsidRDefault="00D85399" w:rsidP="00290385">
      <w:pPr>
        <w:tabs>
          <w:tab w:val="left" w:pos="6936"/>
        </w:tabs>
        <w:spacing w:after="0" w:line="240" w:lineRule="auto"/>
        <w:jc w:val="both"/>
        <w:rPr>
          <w:rFonts w:ascii="Times New Roman" w:hAnsi="Times New Roman" w:cs="Times New Roman"/>
          <w:sz w:val="12"/>
          <w:szCs w:val="12"/>
        </w:rPr>
      </w:pPr>
    </w:p>
    <w:p w:rsidR="000A236C" w:rsidRDefault="000A236C" w:rsidP="00290385">
      <w:pPr>
        <w:tabs>
          <w:tab w:val="left" w:pos="6936"/>
        </w:tabs>
        <w:spacing w:after="0" w:line="240" w:lineRule="auto"/>
        <w:jc w:val="both"/>
        <w:rPr>
          <w:rFonts w:ascii="Times New Roman" w:eastAsia="Calibri" w:hAnsi="Times New Roman" w:cs="Times New Roman"/>
          <w:bCs/>
          <w:sz w:val="12"/>
          <w:szCs w:val="12"/>
        </w:rPr>
      </w:pPr>
      <w:bookmarkStart w:id="0" w:name="_GoBack"/>
      <w:bookmarkEnd w:id="0"/>
    </w:p>
    <w:p w:rsidR="000B524B" w:rsidRPr="000B524B" w:rsidRDefault="000B524B" w:rsidP="000B524B">
      <w:pPr>
        <w:spacing w:after="0" w:line="240" w:lineRule="auto"/>
        <w:ind w:firstLine="284"/>
        <w:jc w:val="center"/>
        <w:rPr>
          <w:rFonts w:ascii="Times New Roman" w:hAnsi="Times New Roman" w:cs="Times New Roman"/>
          <w:sz w:val="12"/>
          <w:szCs w:val="12"/>
        </w:rPr>
      </w:pPr>
      <w:r w:rsidRPr="000B524B">
        <w:rPr>
          <w:rFonts w:ascii="Times New Roman" w:hAnsi="Times New Roman" w:cs="Times New Roman"/>
          <w:sz w:val="12"/>
          <w:szCs w:val="12"/>
        </w:rPr>
        <w:lastRenderedPageBreak/>
        <w:t>Администрация</w:t>
      </w:r>
    </w:p>
    <w:p w:rsidR="000B524B" w:rsidRPr="000B524B" w:rsidRDefault="000B524B" w:rsidP="000B524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0B524B">
        <w:rPr>
          <w:rFonts w:ascii="Times New Roman" w:hAnsi="Times New Roman" w:cs="Times New Roman"/>
          <w:sz w:val="12"/>
          <w:szCs w:val="12"/>
        </w:rPr>
        <w:t>Сергиевский</w:t>
      </w:r>
    </w:p>
    <w:p w:rsidR="000B524B" w:rsidRPr="000B524B" w:rsidRDefault="000B524B" w:rsidP="000B524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0B524B" w:rsidRPr="000B524B" w:rsidRDefault="000B524B" w:rsidP="000B524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0B524B" w:rsidRPr="000B524B" w:rsidRDefault="000B524B" w:rsidP="000B524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«15» марта 2023г.                                                                                                                                                                                                        №260</w:t>
      </w:r>
    </w:p>
    <w:p w:rsidR="000B524B" w:rsidRPr="000B524B" w:rsidRDefault="000B524B" w:rsidP="000B524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 внесении изменений в При</w:t>
      </w:r>
      <w:r w:rsidRPr="000B524B">
        <w:rPr>
          <w:rFonts w:ascii="Times New Roman" w:hAnsi="Times New Roman" w:cs="Times New Roman"/>
          <w:sz w:val="12"/>
          <w:szCs w:val="12"/>
        </w:rPr>
        <w:t>ложение №1 к постановл</w:t>
      </w:r>
      <w:r>
        <w:rPr>
          <w:rFonts w:ascii="Times New Roman" w:hAnsi="Times New Roman" w:cs="Times New Roman"/>
          <w:sz w:val="12"/>
          <w:szCs w:val="12"/>
        </w:rPr>
        <w:t>ению администрации муниципально</w:t>
      </w:r>
      <w:r w:rsidRPr="000B524B">
        <w:rPr>
          <w:rFonts w:ascii="Times New Roman" w:hAnsi="Times New Roman" w:cs="Times New Roman"/>
          <w:sz w:val="12"/>
          <w:szCs w:val="12"/>
        </w:rPr>
        <w:t>го района Сергиевский №888 от 10.08.2020г. «Об утверждении муниципальной программы «Управление муниципальными ф</w:t>
      </w:r>
      <w:r>
        <w:rPr>
          <w:rFonts w:ascii="Times New Roman" w:hAnsi="Times New Roman" w:cs="Times New Roman"/>
          <w:sz w:val="12"/>
          <w:szCs w:val="12"/>
        </w:rPr>
        <w:t>инансами и муниципальным долгом муниципального рай</w:t>
      </w:r>
      <w:r w:rsidRPr="000B524B">
        <w:rPr>
          <w:rFonts w:ascii="Times New Roman" w:hAnsi="Times New Roman" w:cs="Times New Roman"/>
          <w:sz w:val="12"/>
          <w:szCs w:val="12"/>
        </w:rPr>
        <w:t>она Сергиевский Самарской области» на 2021-2023 годы»</w:t>
      </w:r>
    </w:p>
    <w:p w:rsidR="000B524B" w:rsidRPr="000B524B" w:rsidRDefault="000B524B" w:rsidP="000B524B">
      <w:pPr>
        <w:spacing w:after="0" w:line="240" w:lineRule="auto"/>
        <w:ind w:firstLine="284"/>
        <w:jc w:val="both"/>
        <w:rPr>
          <w:rFonts w:ascii="Times New Roman" w:hAnsi="Times New Roman" w:cs="Times New Roman"/>
          <w:sz w:val="12"/>
          <w:szCs w:val="12"/>
        </w:rPr>
      </w:pPr>
      <w:proofErr w:type="gramStart"/>
      <w:r w:rsidRPr="000B524B">
        <w:rPr>
          <w:rFonts w:ascii="Times New Roman" w:hAnsi="Times New Roman" w:cs="Times New Roman"/>
          <w:sz w:val="12"/>
          <w:szCs w:val="12"/>
        </w:rPr>
        <w:t xml:space="preserve">В соответствии со статьей 179 Бюджетного кодекса Российской Федерации в целях повышения качества бюджетного процесса и эффективности бюджетных расходов, совершенствования межбюджетных отношений и расширения программно-целевого подхода при формировании местного бюджета, а так же в целях уточнения объемов финансирования Муниципальной Программы «Управление муниципальными финансами и муниципальным долгом  муниципального района Сергиевский Самарской области» на 2021-2023 годы, Администрация муниципального района Сергиевский Самарской области </w:t>
      </w:r>
      <w:proofErr w:type="gramEnd"/>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ПОСТАНОВЛЯЕТ:</w:t>
      </w:r>
    </w:p>
    <w:p w:rsidR="000B524B" w:rsidRPr="000B524B" w:rsidRDefault="000B524B" w:rsidP="000B524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B524B">
        <w:rPr>
          <w:rFonts w:ascii="Times New Roman" w:hAnsi="Times New Roman" w:cs="Times New Roman"/>
          <w:sz w:val="12"/>
          <w:szCs w:val="12"/>
        </w:rPr>
        <w:t xml:space="preserve">Внести изменения в приложение №1 к Постановлению  </w:t>
      </w:r>
      <w:proofErr w:type="spellStart"/>
      <w:proofErr w:type="gramStart"/>
      <w:r w:rsidRPr="000B524B">
        <w:rPr>
          <w:rFonts w:ascii="Times New Roman" w:hAnsi="Times New Roman" w:cs="Times New Roman"/>
          <w:sz w:val="12"/>
          <w:szCs w:val="12"/>
        </w:rPr>
        <w:t>Админи-страции</w:t>
      </w:r>
      <w:proofErr w:type="spellEnd"/>
      <w:proofErr w:type="gramEnd"/>
      <w:r w:rsidRPr="000B524B">
        <w:rPr>
          <w:rFonts w:ascii="Times New Roman" w:hAnsi="Times New Roman" w:cs="Times New Roman"/>
          <w:sz w:val="12"/>
          <w:szCs w:val="12"/>
        </w:rPr>
        <w:t xml:space="preserve"> муниципального района Сергиевский Самарс</w:t>
      </w:r>
      <w:r>
        <w:rPr>
          <w:rFonts w:ascii="Times New Roman" w:hAnsi="Times New Roman" w:cs="Times New Roman"/>
          <w:sz w:val="12"/>
          <w:szCs w:val="12"/>
        </w:rPr>
        <w:t>кой области №888 от 10.08.2020</w:t>
      </w:r>
      <w:r w:rsidRPr="000B524B">
        <w:rPr>
          <w:rFonts w:ascii="Times New Roman" w:hAnsi="Times New Roman" w:cs="Times New Roman"/>
          <w:sz w:val="12"/>
          <w:szCs w:val="12"/>
        </w:rPr>
        <w:t>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2021-2023 годы» (далее – Муниципальная программа) следующего содержания:</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«Общий объем финансирования Муниципальной программы составит 308 531,76189 тыс. рублей</w:t>
      </w:r>
      <w:proofErr w:type="gramStart"/>
      <w:r w:rsidRPr="000B524B">
        <w:rPr>
          <w:rFonts w:ascii="Times New Roman" w:hAnsi="Times New Roman" w:cs="Times New Roman"/>
          <w:sz w:val="12"/>
          <w:szCs w:val="12"/>
        </w:rPr>
        <w:t xml:space="preserve"> (*),  </w:t>
      </w:r>
      <w:proofErr w:type="gramEnd"/>
      <w:r w:rsidRPr="000B524B">
        <w:rPr>
          <w:rFonts w:ascii="Times New Roman" w:hAnsi="Times New Roman" w:cs="Times New Roman"/>
          <w:sz w:val="12"/>
          <w:szCs w:val="12"/>
        </w:rPr>
        <w:t>в том числе:</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за счет средств местного бюджета составит 304 472,17737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2021 году – 81 254,54477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2022 году – 90 703,40829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2023 году -132 514,22431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 xml:space="preserve">за счет средств областного бюджета составит 4 059,58452 тыс. </w:t>
      </w:r>
      <w:proofErr w:type="spellStart"/>
      <w:proofErr w:type="gramStart"/>
      <w:r w:rsidRPr="000B524B">
        <w:rPr>
          <w:rFonts w:ascii="Times New Roman" w:hAnsi="Times New Roman" w:cs="Times New Roman"/>
          <w:sz w:val="12"/>
          <w:szCs w:val="12"/>
        </w:rPr>
        <w:t>руб</w:t>
      </w:r>
      <w:proofErr w:type="spellEnd"/>
      <w:r w:rsidRPr="000B524B">
        <w:rPr>
          <w:rFonts w:ascii="Times New Roman" w:hAnsi="Times New Roman" w:cs="Times New Roman"/>
          <w:sz w:val="12"/>
          <w:szCs w:val="12"/>
        </w:rPr>
        <w:t>-лей</w:t>
      </w:r>
      <w:proofErr w:type="gramEnd"/>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2021 году – 1 225,00000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2022 году – 1 642,58452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2023 году – 1 192,00000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1.2. Раздел 5 Муниципальной программы «Ресурсное обеспечение реализации Муниципальной программы» изложить в следующей редакции:</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«4. Ресурсное обеспечение реализации Муниципальной программы.</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Общий объем финансирования Муниципальной программы  на 2021-2023 годы составляет 308 531,76189 тыс. рублей в том числе:</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за счет средств местного бюджета составит 304 472,17737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2021 году – 81 254,54477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2022 году – 90 703,40829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2023 году –132 514,22431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 xml:space="preserve">за счет средств областного бюджета составит 4 059,58452 тыс. </w:t>
      </w:r>
      <w:proofErr w:type="spellStart"/>
      <w:proofErr w:type="gramStart"/>
      <w:r w:rsidRPr="000B524B">
        <w:rPr>
          <w:rFonts w:ascii="Times New Roman" w:hAnsi="Times New Roman" w:cs="Times New Roman"/>
          <w:sz w:val="12"/>
          <w:szCs w:val="12"/>
        </w:rPr>
        <w:t>руб</w:t>
      </w:r>
      <w:proofErr w:type="spellEnd"/>
      <w:r w:rsidRPr="000B524B">
        <w:rPr>
          <w:rFonts w:ascii="Times New Roman" w:hAnsi="Times New Roman" w:cs="Times New Roman"/>
          <w:sz w:val="12"/>
          <w:szCs w:val="12"/>
        </w:rPr>
        <w:t>-лей</w:t>
      </w:r>
      <w:proofErr w:type="gramEnd"/>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2021 году – 1 225,00000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2022 году – 1 642,58452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2023 году -  1 192,00000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 xml:space="preserve">1.3. </w:t>
      </w:r>
      <w:proofErr w:type="gramStart"/>
      <w:r w:rsidRPr="000B524B">
        <w:rPr>
          <w:rFonts w:ascii="Times New Roman" w:hAnsi="Times New Roman" w:cs="Times New Roman"/>
          <w:sz w:val="12"/>
          <w:szCs w:val="12"/>
        </w:rPr>
        <w:t>Разделе</w:t>
      </w:r>
      <w:proofErr w:type="gramEnd"/>
      <w:r w:rsidRPr="000B524B">
        <w:rPr>
          <w:rFonts w:ascii="Times New Roman" w:hAnsi="Times New Roman" w:cs="Times New Roman"/>
          <w:sz w:val="12"/>
          <w:szCs w:val="12"/>
        </w:rPr>
        <w:t xml:space="preserve"> 8.2. Подпрограммы 2 Муниципальной программы «Межбюджетные отношения муниципального района Сергиевский Самарской области» на 2021 – 2023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 </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«Общий объем финансирования Подпрограммы 2 составит                            259 995,23722  тыс. рублей, в том числе:</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за счет средств местного бюджета составит 256 368,23722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2021 году – 66 828,00000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2022 году – 74 444,98921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2023 году – 115 095,24801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 xml:space="preserve">за счет средств областного бюджета составит 3 627,00000 тыс. </w:t>
      </w:r>
      <w:proofErr w:type="spellStart"/>
      <w:proofErr w:type="gramStart"/>
      <w:r w:rsidRPr="000B524B">
        <w:rPr>
          <w:rFonts w:ascii="Times New Roman" w:hAnsi="Times New Roman" w:cs="Times New Roman"/>
          <w:sz w:val="12"/>
          <w:szCs w:val="12"/>
        </w:rPr>
        <w:t>руб</w:t>
      </w:r>
      <w:proofErr w:type="spellEnd"/>
      <w:r w:rsidRPr="000B524B">
        <w:rPr>
          <w:rFonts w:ascii="Times New Roman" w:hAnsi="Times New Roman" w:cs="Times New Roman"/>
          <w:sz w:val="12"/>
          <w:szCs w:val="12"/>
        </w:rPr>
        <w:t>-лей</w:t>
      </w:r>
      <w:proofErr w:type="gramEnd"/>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2021 году – 1 225,00000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2022 году – 1 210,00000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2023 году – 1 192,00000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1.4. в Разделе 8.2. Подпрограммы 2 Муниципальной программы «Межбюджетные отношения муниципального района Сергиевский Самарской области» на 2021 – 2023 годы» в тексте пункта  V. «Обоснование ресурсного обеспечения Подпрограммы 2»  позицию, касающуюся объема бюджетных ассигнований Подпрограммы 2, изложить в следующей редакции:  «Для реализации подпрограммы предусмотрены средства:</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 xml:space="preserve">за счет средств местного бюджета составит 259 995,23722  тыс. </w:t>
      </w:r>
      <w:proofErr w:type="spellStart"/>
      <w:proofErr w:type="gramStart"/>
      <w:r w:rsidRPr="000B524B">
        <w:rPr>
          <w:rFonts w:ascii="Times New Roman" w:hAnsi="Times New Roman" w:cs="Times New Roman"/>
          <w:sz w:val="12"/>
          <w:szCs w:val="12"/>
        </w:rPr>
        <w:t>руб</w:t>
      </w:r>
      <w:proofErr w:type="spellEnd"/>
      <w:r w:rsidRPr="000B524B">
        <w:rPr>
          <w:rFonts w:ascii="Times New Roman" w:hAnsi="Times New Roman" w:cs="Times New Roman"/>
          <w:sz w:val="12"/>
          <w:szCs w:val="12"/>
        </w:rPr>
        <w:t>-лей</w:t>
      </w:r>
      <w:proofErr w:type="gramEnd"/>
      <w:r w:rsidRPr="000B524B">
        <w:rPr>
          <w:rFonts w:ascii="Times New Roman" w:hAnsi="Times New Roman" w:cs="Times New Roman"/>
          <w:sz w:val="12"/>
          <w:szCs w:val="12"/>
        </w:rPr>
        <w:t>.</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2021 году – 66 828,00000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2022 году – 74 444,98921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2023 году – 115 095,24801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 xml:space="preserve">за счет средств областного бюджета составит 3 627,00000 тыс. </w:t>
      </w:r>
      <w:proofErr w:type="spellStart"/>
      <w:proofErr w:type="gramStart"/>
      <w:r w:rsidRPr="000B524B">
        <w:rPr>
          <w:rFonts w:ascii="Times New Roman" w:hAnsi="Times New Roman" w:cs="Times New Roman"/>
          <w:sz w:val="12"/>
          <w:szCs w:val="12"/>
        </w:rPr>
        <w:t>руб</w:t>
      </w:r>
      <w:proofErr w:type="spellEnd"/>
      <w:r w:rsidRPr="000B524B">
        <w:rPr>
          <w:rFonts w:ascii="Times New Roman" w:hAnsi="Times New Roman" w:cs="Times New Roman"/>
          <w:sz w:val="12"/>
          <w:szCs w:val="12"/>
        </w:rPr>
        <w:t>-лей</w:t>
      </w:r>
      <w:proofErr w:type="gramEnd"/>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2021 году – 1 225,00000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2022 году – 1 210,00000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2023 году - 1 192,00000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 xml:space="preserve">1.5. в  Разделе 8.3. Подпрограммы 3 Муниципальной программы «Организация планирования и исполнения консолидированного бюджета муниципального района Сергиевский» на 2021 – 2023 годы» (далее – Подпрограмма 3) в тексте Паспорта Подпрограммы 3 позицию, касающуюся объема бюджетных ассигнований Подпрограммы 3, изложить в следующей редакции: </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«Общий объем финансирования Подпрограммы 3 составит                            42 982,84956  тыс. рублей, в том числе:</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 xml:space="preserve">за счет средств местного бюджета составит 42 550,26504 тыс. </w:t>
      </w:r>
      <w:proofErr w:type="spellStart"/>
      <w:proofErr w:type="gramStart"/>
      <w:r w:rsidRPr="000B524B">
        <w:rPr>
          <w:rFonts w:ascii="Times New Roman" w:hAnsi="Times New Roman" w:cs="Times New Roman"/>
          <w:sz w:val="12"/>
          <w:szCs w:val="12"/>
        </w:rPr>
        <w:t>руб</w:t>
      </w:r>
      <w:proofErr w:type="spellEnd"/>
      <w:r w:rsidRPr="000B524B">
        <w:rPr>
          <w:rFonts w:ascii="Times New Roman" w:hAnsi="Times New Roman" w:cs="Times New Roman"/>
          <w:sz w:val="12"/>
          <w:szCs w:val="12"/>
        </w:rPr>
        <w:t>-лей</w:t>
      </w:r>
      <w:proofErr w:type="gramEnd"/>
      <w:r w:rsidRPr="000B524B">
        <w:rPr>
          <w:rFonts w:ascii="Times New Roman" w:hAnsi="Times New Roman" w:cs="Times New Roman"/>
          <w:sz w:val="12"/>
          <w:szCs w:val="12"/>
        </w:rPr>
        <w:t>.</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2021 году – 13 338,86966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2022 году – 13 592,41908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2023 году – 15 618,97630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за счет средств областного бюджета составит 432,58452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2021 году –        0,00000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2022 году –   432,58452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lastRenderedPageBreak/>
        <w:t>2023 году –        0,00000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1.6. в Разделе 8.3. Подпрограммы 3 Муниципальной программы «Муниципальной программы «Организация планирования и исполнения консолидированного бюджета муниципального района Сергиевский» на 2021 – 2023 годы» в тексте пункта  V. «Обоснование ресурсного обеспечения Подпрограммы 3»  позицию, касающуюся объема бюджетных ассигнований Подпрограммы 3, изложить в следующей редакции:</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«Для реализации подпрограммы предусмотрены средства:</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 xml:space="preserve">за счет средств местного бюджета составит 42 550,26504 тыс. </w:t>
      </w:r>
      <w:proofErr w:type="spellStart"/>
      <w:proofErr w:type="gramStart"/>
      <w:r w:rsidRPr="000B524B">
        <w:rPr>
          <w:rFonts w:ascii="Times New Roman" w:hAnsi="Times New Roman" w:cs="Times New Roman"/>
          <w:sz w:val="12"/>
          <w:szCs w:val="12"/>
        </w:rPr>
        <w:t>руб</w:t>
      </w:r>
      <w:proofErr w:type="spellEnd"/>
      <w:r w:rsidRPr="000B524B">
        <w:rPr>
          <w:rFonts w:ascii="Times New Roman" w:hAnsi="Times New Roman" w:cs="Times New Roman"/>
          <w:sz w:val="12"/>
          <w:szCs w:val="12"/>
        </w:rPr>
        <w:t>-лей</w:t>
      </w:r>
      <w:proofErr w:type="gramEnd"/>
      <w:r w:rsidRPr="000B524B">
        <w:rPr>
          <w:rFonts w:ascii="Times New Roman" w:hAnsi="Times New Roman" w:cs="Times New Roman"/>
          <w:sz w:val="12"/>
          <w:szCs w:val="12"/>
        </w:rPr>
        <w:t>.</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2021 году – 13 338,86966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2022 году – 13 592,41908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в 2023 году – 15 618,97630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за счет средств областного бюджета составит 432,58452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2021 году –        0,00000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2022 году –   432,58452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2023 году –        0,00000 тыс. рублей.</w:t>
      </w:r>
    </w:p>
    <w:p w:rsidR="000B524B" w:rsidRPr="000B524B" w:rsidRDefault="000B524B" w:rsidP="000B524B">
      <w:pPr>
        <w:spacing w:after="0" w:line="240" w:lineRule="auto"/>
        <w:ind w:firstLine="284"/>
        <w:jc w:val="both"/>
        <w:rPr>
          <w:rFonts w:ascii="Times New Roman" w:hAnsi="Times New Roman" w:cs="Times New Roman"/>
          <w:sz w:val="12"/>
          <w:szCs w:val="12"/>
        </w:rPr>
      </w:pPr>
      <w:r w:rsidRPr="000B524B">
        <w:rPr>
          <w:rFonts w:ascii="Times New Roman" w:hAnsi="Times New Roman" w:cs="Times New Roman"/>
          <w:sz w:val="12"/>
          <w:szCs w:val="12"/>
        </w:rPr>
        <w:t>1.7. Приложение к Муниципальной программе изложить в редакции  согласно Приложениям № 1 к настоящему постановлению.</w:t>
      </w:r>
    </w:p>
    <w:p w:rsidR="000B524B" w:rsidRPr="000B524B" w:rsidRDefault="000B524B" w:rsidP="000B524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B524B">
        <w:rPr>
          <w:rFonts w:ascii="Times New Roman" w:hAnsi="Times New Roman" w:cs="Times New Roman"/>
          <w:sz w:val="12"/>
          <w:szCs w:val="12"/>
        </w:rPr>
        <w:t xml:space="preserve">Опубликовать настоящее постановление в  газете «Сергиевский  </w:t>
      </w:r>
      <w:proofErr w:type="gramStart"/>
      <w:r w:rsidRPr="000B524B">
        <w:rPr>
          <w:rFonts w:ascii="Times New Roman" w:hAnsi="Times New Roman" w:cs="Times New Roman"/>
          <w:sz w:val="12"/>
          <w:szCs w:val="12"/>
        </w:rPr>
        <w:t>вест-ник</w:t>
      </w:r>
      <w:proofErr w:type="gramEnd"/>
      <w:r w:rsidRPr="000B524B">
        <w:rPr>
          <w:rFonts w:ascii="Times New Roman" w:hAnsi="Times New Roman" w:cs="Times New Roman"/>
          <w:sz w:val="12"/>
          <w:szCs w:val="12"/>
        </w:rPr>
        <w:t xml:space="preserve">». </w:t>
      </w:r>
    </w:p>
    <w:p w:rsidR="000B524B" w:rsidRPr="000B524B" w:rsidRDefault="000B524B" w:rsidP="000B524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B524B">
        <w:rPr>
          <w:rFonts w:ascii="Times New Roman" w:hAnsi="Times New Roman" w:cs="Times New Roman"/>
          <w:sz w:val="12"/>
          <w:szCs w:val="12"/>
        </w:rPr>
        <w:t>Настоящее постановление вступает в силу со дня его официального опубликования.</w:t>
      </w:r>
    </w:p>
    <w:p w:rsidR="000B524B" w:rsidRPr="000B524B" w:rsidRDefault="000B524B" w:rsidP="000B524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0B524B">
        <w:rPr>
          <w:rFonts w:ascii="Times New Roman" w:hAnsi="Times New Roman" w:cs="Times New Roman"/>
          <w:sz w:val="12"/>
          <w:szCs w:val="12"/>
        </w:rPr>
        <w:t>Контроль за</w:t>
      </w:r>
      <w:proofErr w:type="gramEnd"/>
      <w:r w:rsidRPr="000B524B">
        <w:rPr>
          <w:rFonts w:ascii="Times New Roman" w:hAnsi="Times New Roman" w:cs="Times New Roman"/>
          <w:sz w:val="12"/>
          <w:szCs w:val="12"/>
        </w:rPr>
        <w:t xml:space="preserve"> выполнением настоящего постановления возложить на руководителя Управления финансами Администрации муниципального района Сергиевский</w:t>
      </w:r>
      <w:r>
        <w:rPr>
          <w:rFonts w:ascii="Times New Roman" w:hAnsi="Times New Roman" w:cs="Times New Roman"/>
          <w:sz w:val="12"/>
          <w:szCs w:val="12"/>
        </w:rPr>
        <w:t xml:space="preserve"> Самарской области Ганиеву С.Р.</w:t>
      </w:r>
    </w:p>
    <w:p w:rsidR="000B524B" w:rsidRDefault="000B524B" w:rsidP="000B524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муниципального района Сергиевский </w:t>
      </w:r>
      <w:r w:rsidRPr="000B524B">
        <w:rPr>
          <w:rFonts w:ascii="Times New Roman" w:hAnsi="Times New Roman" w:cs="Times New Roman"/>
          <w:sz w:val="12"/>
          <w:szCs w:val="12"/>
        </w:rPr>
        <w:t xml:space="preserve">                                     </w:t>
      </w:r>
    </w:p>
    <w:p w:rsidR="00B54A2F" w:rsidRDefault="000B524B" w:rsidP="000B524B">
      <w:pPr>
        <w:spacing w:after="0" w:line="240" w:lineRule="auto"/>
        <w:ind w:firstLine="284"/>
        <w:jc w:val="right"/>
        <w:rPr>
          <w:rFonts w:ascii="Times New Roman" w:hAnsi="Times New Roman" w:cs="Times New Roman"/>
          <w:sz w:val="12"/>
          <w:szCs w:val="12"/>
        </w:rPr>
      </w:pPr>
      <w:r w:rsidRPr="000B524B">
        <w:rPr>
          <w:rFonts w:ascii="Times New Roman" w:hAnsi="Times New Roman" w:cs="Times New Roman"/>
          <w:sz w:val="12"/>
          <w:szCs w:val="12"/>
        </w:rPr>
        <w:t xml:space="preserve">                 А.И. </w:t>
      </w:r>
      <w:proofErr w:type="spellStart"/>
      <w:r w:rsidRPr="000B524B">
        <w:rPr>
          <w:rFonts w:ascii="Times New Roman" w:hAnsi="Times New Roman" w:cs="Times New Roman"/>
          <w:sz w:val="12"/>
          <w:szCs w:val="12"/>
        </w:rPr>
        <w:t>Екамасов</w:t>
      </w:r>
      <w:proofErr w:type="spellEnd"/>
    </w:p>
    <w:p w:rsidR="000B524B" w:rsidRDefault="000B524B" w:rsidP="000B524B">
      <w:pPr>
        <w:spacing w:after="0" w:line="240" w:lineRule="auto"/>
        <w:ind w:firstLine="284"/>
        <w:jc w:val="right"/>
        <w:rPr>
          <w:rFonts w:ascii="Times New Roman" w:hAnsi="Times New Roman" w:cs="Times New Roman"/>
          <w:sz w:val="12"/>
          <w:szCs w:val="12"/>
        </w:rPr>
      </w:pPr>
    </w:p>
    <w:p w:rsidR="000B524B" w:rsidRPr="000B524B" w:rsidRDefault="000B524B" w:rsidP="000B524B">
      <w:pPr>
        <w:spacing w:after="0" w:line="240" w:lineRule="auto"/>
        <w:ind w:firstLine="284"/>
        <w:jc w:val="right"/>
        <w:rPr>
          <w:rFonts w:ascii="Times New Roman" w:hAnsi="Times New Roman" w:cs="Times New Roman"/>
          <w:sz w:val="12"/>
          <w:szCs w:val="12"/>
        </w:rPr>
      </w:pPr>
      <w:r w:rsidRPr="000B524B">
        <w:rPr>
          <w:rFonts w:ascii="Times New Roman" w:hAnsi="Times New Roman" w:cs="Times New Roman"/>
          <w:sz w:val="12"/>
          <w:szCs w:val="12"/>
        </w:rPr>
        <w:t>ПРИЛОЖЕНИЕ № 1</w:t>
      </w:r>
    </w:p>
    <w:p w:rsidR="000B524B" w:rsidRDefault="000B524B" w:rsidP="000B524B">
      <w:pPr>
        <w:spacing w:after="0" w:line="240" w:lineRule="auto"/>
        <w:ind w:firstLine="284"/>
        <w:jc w:val="right"/>
        <w:rPr>
          <w:rFonts w:ascii="Times New Roman" w:hAnsi="Times New Roman" w:cs="Times New Roman"/>
          <w:sz w:val="12"/>
          <w:szCs w:val="12"/>
        </w:rPr>
      </w:pPr>
      <w:r w:rsidRPr="000B524B">
        <w:rPr>
          <w:rFonts w:ascii="Times New Roman" w:hAnsi="Times New Roman" w:cs="Times New Roman"/>
          <w:sz w:val="12"/>
          <w:szCs w:val="12"/>
        </w:rPr>
        <w:t>к Постановлению администрации</w:t>
      </w:r>
    </w:p>
    <w:p w:rsidR="000B524B" w:rsidRDefault="000B524B" w:rsidP="000B524B">
      <w:pPr>
        <w:spacing w:after="0" w:line="240" w:lineRule="auto"/>
        <w:ind w:firstLine="284"/>
        <w:jc w:val="right"/>
        <w:rPr>
          <w:rFonts w:ascii="Times New Roman" w:hAnsi="Times New Roman" w:cs="Times New Roman"/>
          <w:sz w:val="12"/>
          <w:szCs w:val="12"/>
        </w:rPr>
      </w:pPr>
      <w:r w:rsidRPr="000B524B">
        <w:rPr>
          <w:rFonts w:ascii="Times New Roman" w:hAnsi="Times New Roman" w:cs="Times New Roman"/>
          <w:sz w:val="12"/>
          <w:szCs w:val="12"/>
        </w:rPr>
        <w:t xml:space="preserve"> муниципального района Сергиевский </w:t>
      </w:r>
    </w:p>
    <w:p w:rsidR="000B524B" w:rsidRDefault="000B524B" w:rsidP="000B524B">
      <w:pPr>
        <w:spacing w:after="0" w:line="240" w:lineRule="auto"/>
        <w:ind w:firstLine="284"/>
        <w:jc w:val="right"/>
        <w:rPr>
          <w:rFonts w:ascii="Times New Roman" w:hAnsi="Times New Roman" w:cs="Times New Roman"/>
          <w:sz w:val="12"/>
          <w:szCs w:val="12"/>
        </w:rPr>
      </w:pPr>
      <w:r w:rsidRPr="000B524B">
        <w:rPr>
          <w:rFonts w:ascii="Times New Roman" w:hAnsi="Times New Roman" w:cs="Times New Roman"/>
          <w:sz w:val="12"/>
          <w:szCs w:val="12"/>
        </w:rPr>
        <w:t>№260 от 15 марта 2023 года</w:t>
      </w:r>
    </w:p>
    <w:p w:rsidR="000B524B" w:rsidRDefault="000B524B" w:rsidP="000B524B">
      <w:pPr>
        <w:spacing w:after="0" w:line="240" w:lineRule="auto"/>
        <w:ind w:firstLine="284"/>
        <w:jc w:val="center"/>
        <w:rPr>
          <w:rFonts w:ascii="Times New Roman" w:hAnsi="Times New Roman" w:cs="Times New Roman"/>
          <w:sz w:val="12"/>
          <w:szCs w:val="12"/>
        </w:rPr>
      </w:pPr>
      <w:r w:rsidRPr="000B524B">
        <w:rPr>
          <w:rFonts w:ascii="Times New Roman" w:hAnsi="Times New Roman" w:cs="Times New Roman"/>
          <w:sz w:val="12"/>
          <w:szCs w:val="12"/>
        </w:rPr>
        <w:t>Перечень мероприятий муниципальной программы (подпрограммы) «Управление муниципальными финансами и муниципальным долгом муниципального района Сергиевский Самарской области» на 2021-2023 годы за счет всех источников финансирования</w:t>
      </w:r>
    </w:p>
    <w:tbl>
      <w:tblPr>
        <w:tblW w:w="5000" w:type="pct"/>
        <w:tblLayout w:type="fixed"/>
        <w:tblLook w:val="04A0" w:firstRow="1" w:lastRow="0" w:firstColumn="1" w:lastColumn="0" w:noHBand="0" w:noVBand="1"/>
      </w:tblPr>
      <w:tblGrid>
        <w:gridCol w:w="378"/>
        <w:gridCol w:w="21"/>
        <w:gridCol w:w="1962"/>
        <w:gridCol w:w="17"/>
        <w:gridCol w:w="1132"/>
        <w:gridCol w:w="277"/>
        <w:gridCol w:w="12"/>
        <w:gridCol w:w="1132"/>
        <w:gridCol w:w="6"/>
        <w:gridCol w:w="6"/>
        <w:gridCol w:w="271"/>
        <w:gridCol w:w="12"/>
        <w:gridCol w:w="9"/>
        <w:gridCol w:w="6"/>
        <w:gridCol w:w="254"/>
        <w:gridCol w:w="53"/>
        <w:gridCol w:w="6"/>
        <w:gridCol w:w="305"/>
        <w:gridCol w:w="29"/>
        <w:gridCol w:w="31"/>
        <w:gridCol w:w="170"/>
        <w:gridCol w:w="11"/>
        <w:gridCol w:w="7"/>
        <w:gridCol w:w="9"/>
        <w:gridCol w:w="26"/>
        <w:gridCol w:w="9"/>
        <w:gridCol w:w="29"/>
        <w:gridCol w:w="23"/>
        <w:gridCol w:w="1526"/>
      </w:tblGrid>
      <w:tr w:rsidR="00124A6B" w:rsidRPr="000B524B" w:rsidTr="00124A6B">
        <w:trPr>
          <w:trHeight w:val="70"/>
        </w:trPr>
        <w:tc>
          <w:tcPr>
            <w:tcW w:w="25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24B" w:rsidRDefault="000B524B" w:rsidP="000B524B">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w:t>
            </w:r>
          </w:p>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roofErr w:type="gramStart"/>
            <w:r w:rsidRPr="000B524B">
              <w:rPr>
                <w:rFonts w:ascii="Times New Roman" w:eastAsia="Times New Roman" w:hAnsi="Times New Roman" w:cs="Times New Roman"/>
                <w:sz w:val="12"/>
                <w:szCs w:val="12"/>
                <w:lang w:eastAsia="ru-RU"/>
              </w:rPr>
              <w:t>п</w:t>
            </w:r>
            <w:proofErr w:type="gramEnd"/>
            <w:r w:rsidRPr="000B524B">
              <w:rPr>
                <w:rFonts w:ascii="Times New Roman" w:eastAsia="Times New Roman" w:hAnsi="Times New Roman" w:cs="Times New Roman"/>
                <w:sz w:val="12"/>
                <w:szCs w:val="12"/>
                <w:lang w:eastAsia="ru-RU"/>
              </w:rPr>
              <w:t>/п</w:t>
            </w:r>
          </w:p>
        </w:tc>
        <w:tc>
          <w:tcPr>
            <w:tcW w:w="128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Наименование мероприятия</w:t>
            </w:r>
          </w:p>
        </w:tc>
        <w:tc>
          <w:tcPr>
            <w:tcW w:w="7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Ответственный исполнитель</w:t>
            </w:r>
          </w:p>
        </w:tc>
        <w:tc>
          <w:tcPr>
            <w:tcW w:w="187"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Срок реализации, годы</w:t>
            </w:r>
          </w:p>
        </w:tc>
        <w:tc>
          <w:tcPr>
            <w:tcW w:w="1540" w:type="pct"/>
            <w:gridSpan w:val="20"/>
            <w:tcBorders>
              <w:top w:val="single" w:sz="4" w:space="0" w:color="auto"/>
              <w:left w:val="nil"/>
              <w:bottom w:val="single" w:sz="4" w:space="0" w:color="auto"/>
              <w:right w:val="single" w:sz="4" w:space="0" w:color="000000"/>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Объем финансирования по годам, тыс. рублей</w:t>
            </w:r>
          </w:p>
        </w:tc>
        <w:tc>
          <w:tcPr>
            <w:tcW w:w="100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Ожидаемый результат</w:t>
            </w:r>
          </w:p>
        </w:tc>
      </w:tr>
      <w:tr w:rsidR="00124A6B" w:rsidRPr="000B524B" w:rsidTr="00124A6B">
        <w:trPr>
          <w:cantSplit/>
          <w:trHeight w:val="966"/>
        </w:trPr>
        <w:tc>
          <w:tcPr>
            <w:tcW w:w="259"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12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73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18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740" w:type="pct"/>
            <w:gridSpan w:val="3"/>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источник</w:t>
            </w:r>
            <w:proofErr w:type="gramStart"/>
            <w:r w:rsidRPr="000B524B">
              <w:rPr>
                <w:rFonts w:ascii="Times New Roman" w:eastAsia="Times New Roman" w:hAnsi="Times New Roman" w:cs="Times New Roman"/>
                <w:sz w:val="12"/>
                <w:szCs w:val="12"/>
                <w:lang w:eastAsia="ru-RU"/>
              </w:rPr>
              <w:t>.</w:t>
            </w:r>
            <w:proofErr w:type="gramEnd"/>
            <w:r w:rsidRPr="000B524B">
              <w:rPr>
                <w:rFonts w:ascii="Times New Roman" w:eastAsia="Times New Roman" w:hAnsi="Times New Roman" w:cs="Times New Roman"/>
                <w:sz w:val="12"/>
                <w:szCs w:val="12"/>
                <w:lang w:eastAsia="ru-RU"/>
              </w:rPr>
              <w:t xml:space="preserve"> </w:t>
            </w:r>
            <w:proofErr w:type="gramStart"/>
            <w:r w:rsidRPr="000B524B">
              <w:rPr>
                <w:rFonts w:ascii="Times New Roman" w:eastAsia="Times New Roman" w:hAnsi="Times New Roman" w:cs="Times New Roman"/>
                <w:sz w:val="12"/>
                <w:szCs w:val="12"/>
                <w:lang w:eastAsia="ru-RU"/>
              </w:rPr>
              <w:t>ф</w:t>
            </w:r>
            <w:proofErr w:type="gramEnd"/>
            <w:r w:rsidRPr="000B524B">
              <w:rPr>
                <w:rFonts w:ascii="Times New Roman" w:eastAsia="Times New Roman" w:hAnsi="Times New Roman" w:cs="Times New Roman"/>
                <w:sz w:val="12"/>
                <w:szCs w:val="12"/>
                <w:lang w:eastAsia="ru-RU"/>
              </w:rPr>
              <w:t>инансирования</w:t>
            </w:r>
          </w:p>
        </w:tc>
        <w:tc>
          <w:tcPr>
            <w:tcW w:w="193" w:type="pct"/>
            <w:gridSpan w:val="4"/>
            <w:tcBorders>
              <w:top w:val="nil"/>
              <w:left w:val="nil"/>
              <w:bottom w:val="single" w:sz="4" w:space="0" w:color="auto"/>
              <w:right w:val="single" w:sz="4" w:space="0" w:color="auto"/>
            </w:tcBorders>
            <w:shd w:val="clear" w:color="auto" w:fill="auto"/>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2021 г.</w:t>
            </w:r>
          </w:p>
        </w:tc>
        <w:tc>
          <w:tcPr>
            <w:tcW w:w="202" w:type="pct"/>
            <w:gridSpan w:val="3"/>
            <w:tcBorders>
              <w:top w:val="nil"/>
              <w:left w:val="nil"/>
              <w:bottom w:val="single" w:sz="4" w:space="0" w:color="auto"/>
              <w:right w:val="single" w:sz="4" w:space="0" w:color="auto"/>
            </w:tcBorders>
            <w:shd w:val="clear" w:color="auto" w:fill="auto"/>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2022 г.</w:t>
            </w:r>
          </w:p>
        </w:tc>
        <w:tc>
          <w:tcPr>
            <w:tcW w:w="216" w:type="pct"/>
            <w:gridSpan w:val="2"/>
            <w:tcBorders>
              <w:top w:val="nil"/>
              <w:left w:val="nil"/>
              <w:bottom w:val="single" w:sz="4" w:space="0" w:color="auto"/>
              <w:right w:val="single" w:sz="4" w:space="0" w:color="auto"/>
            </w:tcBorders>
            <w:shd w:val="clear" w:color="auto" w:fill="auto"/>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2023 г.</w:t>
            </w:r>
          </w:p>
        </w:tc>
        <w:tc>
          <w:tcPr>
            <w:tcW w:w="189" w:type="pct"/>
            <w:gridSpan w:val="8"/>
            <w:tcBorders>
              <w:top w:val="nil"/>
              <w:left w:val="nil"/>
              <w:bottom w:val="single" w:sz="4" w:space="0" w:color="auto"/>
              <w:right w:val="single" w:sz="4" w:space="0" w:color="auto"/>
            </w:tcBorders>
            <w:shd w:val="clear" w:color="auto" w:fill="auto"/>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всего:</w:t>
            </w:r>
          </w:p>
        </w:tc>
        <w:tc>
          <w:tcPr>
            <w:tcW w:w="1001"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r>
      <w:tr w:rsidR="000B524B" w:rsidRPr="000B524B" w:rsidTr="000B524B">
        <w:trPr>
          <w:trHeight w:val="70"/>
        </w:trPr>
        <w:tc>
          <w:tcPr>
            <w:tcW w:w="5000" w:type="pct"/>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b/>
                <w:bCs/>
                <w:sz w:val="12"/>
                <w:szCs w:val="12"/>
                <w:lang w:eastAsia="ru-RU"/>
              </w:rPr>
            </w:pPr>
            <w:r w:rsidRPr="000B524B">
              <w:rPr>
                <w:rFonts w:ascii="Times New Roman" w:eastAsia="Times New Roman" w:hAnsi="Times New Roman" w:cs="Times New Roman"/>
                <w:b/>
                <w:bCs/>
                <w:sz w:val="12"/>
                <w:szCs w:val="12"/>
                <w:lang w:eastAsia="ru-RU"/>
              </w:rPr>
              <w:t xml:space="preserve">Подпрограмма 1. «Управление муниципальным  долгом муниципального района Сергиевский Самарской </w:t>
            </w:r>
            <w:proofErr w:type="spellStart"/>
            <w:r w:rsidRPr="000B524B">
              <w:rPr>
                <w:rFonts w:ascii="Times New Roman" w:eastAsia="Times New Roman" w:hAnsi="Times New Roman" w:cs="Times New Roman"/>
                <w:b/>
                <w:bCs/>
                <w:sz w:val="12"/>
                <w:szCs w:val="12"/>
                <w:lang w:eastAsia="ru-RU"/>
              </w:rPr>
              <w:t>области</w:t>
            </w:r>
            <w:proofErr w:type="gramStart"/>
            <w:r w:rsidRPr="000B524B">
              <w:rPr>
                <w:rFonts w:ascii="Times New Roman" w:eastAsia="Times New Roman" w:hAnsi="Times New Roman" w:cs="Times New Roman"/>
                <w:b/>
                <w:bCs/>
                <w:sz w:val="12"/>
                <w:szCs w:val="12"/>
                <w:lang w:eastAsia="ru-RU"/>
              </w:rPr>
              <w:t>»н</w:t>
            </w:r>
            <w:proofErr w:type="gramEnd"/>
            <w:r w:rsidRPr="000B524B">
              <w:rPr>
                <w:rFonts w:ascii="Times New Roman" w:eastAsia="Times New Roman" w:hAnsi="Times New Roman" w:cs="Times New Roman"/>
                <w:b/>
                <w:bCs/>
                <w:sz w:val="12"/>
                <w:szCs w:val="12"/>
                <w:lang w:eastAsia="ru-RU"/>
              </w:rPr>
              <w:t>а</w:t>
            </w:r>
            <w:proofErr w:type="spellEnd"/>
            <w:r w:rsidRPr="000B524B">
              <w:rPr>
                <w:rFonts w:ascii="Times New Roman" w:eastAsia="Times New Roman" w:hAnsi="Times New Roman" w:cs="Times New Roman"/>
                <w:b/>
                <w:bCs/>
                <w:sz w:val="12"/>
                <w:szCs w:val="12"/>
                <w:lang w:eastAsia="ru-RU"/>
              </w:rPr>
              <w:t xml:space="preserve"> 2021 – 2023 годы</w:t>
            </w:r>
          </w:p>
        </w:tc>
      </w:tr>
      <w:tr w:rsidR="000B524B" w:rsidRPr="000B524B" w:rsidTr="000B524B">
        <w:trPr>
          <w:trHeight w:val="70"/>
        </w:trPr>
        <w:tc>
          <w:tcPr>
            <w:tcW w:w="5000" w:type="pct"/>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Задача 1. Оптимизация объема и структуры муниципального долга муниципального района Сергиевский  Самарской области, соблюдение установленного законодательством ограничения объема муниципального долга</w:t>
            </w:r>
          </w:p>
        </w:tc>
      </w:tr>
      <w:tr w:rsidR="00124A6B" w:rsidRPr="000B524B" w:rsidTr="00124A6B">
        <w:trPr>
          <w:cantSplit/>
          <w:trHeight w:val="70"/>
        </w:trPr>
        <w:tc>
          <w:tcPr>
            <w:tcW w:w="259" w:type="pct"/>
            <w:gridSpan w:val="2"/>
            <w:tcBorders>
              <w:top w:val="nil"/>
              <w:left w:val="single" w:sz="4" w:space="0" w:color="auto"/>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1</w:t>
            </w:r>
          </w:p>
        </w:tc>
        <w:tc>
          <w:tcPr>
            <w:tcW w:w="1280" w:type="pct"/>
            <w:gridSpan w:val="2"/>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Анализ возможностей осуществления новых заимствований и проведение оценки долговой нагрузки на бюджет муниципального района</w:t>
            </w:r>
          </w:p>
        </w:tc>
        <w:tc>
          <w:tcPr>
            <w:tcW w:w="732" w:type="pct"/>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Управление финансами</w:t>
            </w:r>
          </w:p>
        </w:tc>
        <w:tc>
          <w:tcPr>
            <w:tcW w:w="187" w:type="pct"/>
            <w:gridSpan w:val="2"/>
            <w:tcBorders>
              <w:top w:val="nil"/>
              <w:left w:val="nil"/>
              <w:bottom w:val="single" w:sz="4" w:space="0" w:color="auto"/>
              <w:right w:val="single" w:sz="4" w:space="0" w:color="auto"/>
            </w:tcBorders>
            <w:shd w:val="clear" w:color="auto" w:fill="auto"/>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2021-2023</w:t>
            </w:r>
          </w:p>
        </w:tc>
        <w:tc>
          <w:tcPr>
            <w:tcW w:w="740" w:type="pct"/>
            <w:gridSpan w:val="3"/>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мест</w:t>
            </w:r>
            <w:proofErr w:type="gramStart"/>
            <w:r w:rsidRPr="000B524B">
              <w:rPr>
                <w:rFonts w:ascii="Times New Roman" w:eastAsia="Times New Roman" w:hAnsi="Times New Roman" w:cs="Times New Roman"/>
                <w:sz w:val="12"/>
                <w:szCs w:val="12"/>
                <w:lang w:eastAsia="ru-RU"/>
              </w:rPr>
              <w:t>.</w:t>
            </w:r>
            <w:proofErr w:type="gramEnd"/>
            <w:r w:rsidRPr="000B524B">
              <w:rPr>
                <w:rFonts w:ascii="Times New Roman" w:eastAsia="Times New Roman" w:hAnsi="Times New Roman" w:cs="Times New Roman"/>
                <w:sz w:val="12"/>
                <w:szCs w:val="12"/>
                <w:lang w:eastAsia="ru-RU"/>
              </w:rPr>
              <w:t xml:space="preserve"> </w:t>
            </w:r>
            <w:proofErr w:type="gramStart"/>
            <w:r w:rsidRPr="000B524B">
              <w:rPr>
                <w:rFonts w:ascii="Times New Roman" w:eastAsia="Times New Roman" w:hAnsi="Times New Roman" w:cs="Times New Roman"/>
                <w:sz w:val="12"/>
                <w:szCs w:val="12"/>
                <w:lang w:eastAsia="ru-RU"/>
              </w:rPr>
              <w:t>б</w:t>
            </w:r>
            <w:proofErr w:type="gramEnd"/>
            <w:r w:rsidRPr="000B524B">
              <w:rPr>
                <w:rFonts w:ascii="Times New Roman" w:eastAsia="Times New Roman" w:hAnsi="Times New Roman" w:cs="Times New Roman"/>
                <w:sz w:val="12"/>
                <w:szCs w:val="12"/>
                <w:lang w:eastAsia="ru-RU"/>
              </w:rPr>
              <w:t>юджет</w:t>
            </w:r>
          </w:p>
        </w:tc>
        <w:tc>
          <w:tcPr>
            <w:tcW w:w="800" w:type="pct"/>
            <w:gridSpan w:val="17"/>
            <w:tcBorders>
              <w:top w:val="single" w:sz="4" w:space="0" w:color="auto"/>
              <w:left w:val="nil"/>
              <w:bottom w:val="single" w:sz="4" w:space="0" w:color="auto"/>
              <w:right w:val="single" w:sz="4" w:space="0" w:color="000000"/>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0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Сохранение экономически безопасного уровня муниципального  долга  муниципального района Сергиевский Самарской области: не более 50% от утвержденного общего годового объема доходов без учета безвозмездных поступлений</w:t>
            </w:r>
          </w:p>
        </w:tc>
      </w:tr>
      <w:tr w:rsidR="00124A6B" w:rsidRPr="000B524B" w:rsidTr="00124A6B">
        <w:trPr>
          <w:cantSplit/>
          <w:trHeight w:val="70"/>
        </w:trPr>
        <w:tc>
          <w:tcPr>
            <w:tcW w:w="259" w:type="pct"/>
            <w:gridSpan w:val="2"/>
            <w:tcBorders>
              <w:top w:val="nil"/>
              <w:left w:val="single" w:sz="4" w:space="0" w:color="auto"/>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2</w:t>
            </w:r>
          </w:p>
        </w:tc>
        <w:tc>
          <w:tcPr>
            <w:tcW w:w="1280" w:type="pct"/>
            <w:gridSpan w:val="2"/>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Обеспечение своевременного обслуживания долговых обязательств  муниципального района Сергиевский Самарской области</w:t>
            </w:r>
          </w:p>
        </w:tc>
        <w:tc>
          <w:tcPr>
            <w:tcW w:w="732" w:type="pct"/>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Управление финансами</w:t>
            </w:r>
          </w:p>
        </w:tc>
        <w:tc>
          <w:tcPr>
            <w:tcW w:w="187" w:type="pct"/>
            <w:gridSpan w:val="2"/>
            <w:tcBorders>
              <w:top w:val="nil"/>
              <w:left w:val="nil"/>
              <w:bottom w:val="single" w:sz="4" w:space="0" w:color="auto"/>
              <w:right w:val="single" w:sz="4" w:space="0" w:color="auto"/>
            </w:tcBorders>
            <w:shd w:val="clear" w:color="auto" w:fill="auto"/>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2021-2023</w:t>
            </w:r>
          </w:p>
        </w:tc>
        <w:tc>
          <w:tcPr>
            <w:tcW w:w="740" w:type="pct"/>
            <w:gridSpan w:val="3"/>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мест</w:t>
            </w:r>
            <w:proofErr w:type="gramStart"/>
            <w:r w:rsidRPr="000B524B">
              <w:rPr>
                <w:rFonts w:ascii="Times New Roman" w:eastAsia="Times New Roman" w:hAnsi="Times New Roman" w:cs="Times New Roman"/>
                <w:sz w:val="12"/>
                <w:szCs w:val="12"/>
                <w:lang w:eastAsia="ru-RU"/>
              </w:rPr>
              <w:t>.</w:t>
            </w:r>
            <w:proofErr w:type="gramEnd"/>
            <w:r w:rsidRPr="000B524B">
              <w:rPr>
                <w:rFonts w:ascii="Times New Roman" w:eastAsia="Times New Roman" w:hAnsi="Times New Roman" w:cs="Times New Roman"/>
                <w:sz w:val="12"/>
                <w:szCs w:val="12"/>
                <w:lang w:eastAsia="ru-RU"/>
              </w:rPr>
              <w:t xml:space="preserve"> </w:t>
            </w:r>
            <w:proofErr w:type="gramStart"/>
            <w:r w:rsidRPr="000B524B">
              <w:rPr>
                <w:rFonts w:ascii="Times New Roman" w:eastAsia="Times New Roman" w:hAnsi="Times New Roman" w:cs="Times New Roman"/>
                <w:sz w:val="12"/>
                <w:szCs w:val="12"/>
                <w:lang w:eastAsia="ru-RU"/>
              </w:rPr>
              <w:t>б</w:t>
            </w:r>
            <w:proofErr w:type="gramEnd"/>
            <w:r w:rsidRPr="000B524B">
              <w:rPr>
                <w:rFonts w:ascii="Times New Roman" w:eastAsia="Times New Roman" w:hAnsi="Times New Roman" w:cs="Times New Roman"/>
                <w:sz w:val="12"/>
                <w:szCs w:val="12"/>
                <w:lang w:eastAsia="ru-RU"/>
              </w:rPr>
              <w:t>юджет</w:t>
            </w:r>
          </w:p>
        </w:tc>
        <w:tc>
          <w:tcPr>
            <w:tcW w:w="800" w:type="pct"/>
            <w:gridSpan w:val="17"/>
            <w:tcBorders>
              <w:top w:val="single" w:sz="4" w:space="0" w:color="auto"/>
              <w:left w:val="nil"/>
              <w:bottom w:val="single" w:sz="4" w:space="0" w:color="auto"/>
              <w:right w:val="single" w:sz="4" w:space="0" w:color="000000"/>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01"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r>
      <w:tr w:rsidR="000B524B" w:rsidRPr="000B524B" w:rsidTr="000B524B">
        <w:trPr>
          <w:trHeight w:val="70"/>
        </w:trPr>
        <w:tc>
          <w:tcPr>
            <w:tcW w:w="5000" w:type="pct"/>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Задача 2. Ограничение стоимости заимствований в целях оптимизации бюджетных расходов на обслуживание муниципального долга муниципального района Сергиевский Самарской области</w:t>
            </w:r>
          </w:p>
        </w:tc>
      </w:tr>
      <w:tr w:rsidR="00124A6B" w:rsidRPr="000B524B" w:rsidTr="00124A6B">
        <w:trPr>
          <w:cantSplit/>
          <w:trHeight w:val="7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3</w:t>
            </w:r>
          </w:p>
        </w:tc>
        <w:tc>
          <w:tcPr>
            <w:tcW w:w="1294" w:type="pct"/>
            <w:gridSpan w:val="3"/>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Соблюдение огран</w:t>
            </w:r>
            <w:r>
              <w:rPr>
                <w:rFonts w:ascii="Times New Roman" w:eastAsia="Times New Roman" w:hAnsi="Times New Roman" w:cs="Times New Roman"/>
                <w:sz w:val="12"/>
                <w:szCs w:val="12"/>
                <w:lang w:eastAsia="ru-RU"/>
              </w:rPr>
              <w:t xml:space="preserve">ичений расходов по погашению и </w:t>
            </w:r>
            <w:r w:rsidRPr="000B524B">
              <w:rPr>
                <w:rFonts w:ascii="Times New Roman" w:eastAsia="Times New Roman" w:hAnsi="Times New Roman" w:cs="Times New Roman"/>
                <w:sz w:val="12"/>
                <w:szCs w:val="12"/>
                <w:lang w:eastAsia="ru-RU"/>
              </w:rPr>
              <w:t>обслуживанию муниципального долга, установленных БК РФ</w:t>
            </w:r>
          </w:p>
        </w:tc>
        <w:tc>
          <w:tcPr>
            <w:tcW w:w="732" w:type="pct"/>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Управление финансами</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2021-2023</w:t>
            </w:r>
          </w:p>
        </w:tc>
        <w:tc>
          <w:tcPr>
            <w:tcW w:w="744" w:type="pct"/>
            <w:gridSpan w:val="3"/>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мест</w:t>
            </w:r>
            <w:proofErr w:type="gramStart"/>
            <w:r w:rsidRPr="000B524B">
              <w:rPr>
                <w:rFonts w:ascii="Times New Roman" w:eastAsia="Times New Roman" w:hAnsi="Times New Roman" w:cs="Times New Roman"/>
                <w:sz w:val="12"/>
                <w:szCs w:val="12"/>
                <w:lang w:eastAsia="ru-RU"/>
              </w:rPr>
              <w:t>.</w:t>
            </w:r>
            <w:proofErr w:type="gramEnd"/>
            <w:r w:rsidRPr="000B524B">
              <w:rPr>
                <w:rFonts w:ascii="Times New Roman" w:eastAsia="Times New Roman" w:hAnsi="Times New Roman" w:cs="Times New Roman"/>
                <w:sz w:val="12"/>
                <w:szCs w:val="12"/>
                <w:lang w:eastAsia="ru-RU"/>
              </w:rPr>
              <w:t xml:space="preserve"> </w:t>
            </w:r>
            <w:proofErr w:type="gramStart"/>
            <w:r w:rsidRPr="000B524B">
              <w:rPr>
                <w:rFonts w:ascii="Times New Roman" w:eastAsia="Times New Roman" w:hAnsi="Times New Roman" w:cs="Times New Roman"/>
                <w:sz w:val="12"/>
                <w:szCs w:val="12"/>
                <w:lang w:eastAsia="ru-RU"/>
              </w:rPr>
              <w:t>б</w:t>
            </w:r>
            <w:proofErr w:type="gramEnd"/>
            <w:r w:rsidRPr="000B524B">
              <w:rPr>
                <w:rFonts w:ascii="Times New Roman" w:eastAsia="Times New Roman" w:hAnsi="Times New Roman" w:cs="Times New Roman"/>
                <w:sz w:val="12"/>
                <w:szCs w:val="12"/>
                <w:lang w:eastAsia="ru-RU"/>
              </w:rPr>
              <w:t>юджет</w:t>
            </w:r>
          </w:p>
        </w:tc>
        <w:tc>
          <w:tcPr>
            <w:tcW w:w="193" w:type="pct"/>
            <w:gridSpan w:val="4"/>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1 087,67511</w:t>
            </w:r>
          </w:p>
        </w:tc>
        <w:tc>
          <w:tcPr>
            <w:tcW w:w="202" w:type="pct"/>
            <w:gridSpan w:val="3"/>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2 666,00000</w:t>
            </w:r>
          </w:p>
        </w:tc>
        <w:tc>
          <w:tcPr>
            <w:tcW w:w="201" w:type="pct"/>
            <w:gridSpan w:val="2"/>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1 800,00000</w:t>
            </w:r>
          </w:p>
        </w:tc>
        <w:tc>
          <w:tcPr>
            <w:tcW w:w="189" w:type="pct"/>
            <w:gridSpan w:val="8"/>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b/>
                <w:bCs/>
                <w:sz w:val="12"/>
                <w:szCs w:val="12"/>
                <w:lang w:eastAsia="ru-RU"/>
              </w:rPr>
            </w:pPr>
            <w:r w:rsidRPr="000B524B">
              <w:rPr>
                <w:rFonts w:ascii="Times New Roman" w:eastAsia="Times New Roman" w:hAnsi="Times New Roman" w:cs="Times New Roman"/>
                <w:b/>
                <w:bCs/>
                <w:sz w:val="12"/>
                <w:szCs w:val="12"/>
                <w:lang w:eastAsia="ru-RU"/>
              </w:rPr>
              <w:t>5 553,67511</w:t>
            </w:r>
          </w:p>
        </w:tc>
        <w:tc>
          <w:tcPr>
            <w:tcW w:w="1020" w:type="pct"/>
            <w:gridSpan w:val="3"/>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Поддержание объема расходов на обслуживание муниципального  долга  муниципального района Сергиевский Самарской области на уровне не более 5% общего объёма расходов местного бюджета (без уч</w:t>
            </w:r>
            <w:r>
              <w:rPr>
                <w:rFonts w:ascii="Times New Roman" w:eastAsia="Times New Roman" w:hAnsi="Times New Roman" w:cs="Times New Roman"/>
                <w:sz w:val="12"/>
                <w:szCs w:val="12"/>
                <w:lang w:eastAsia="ru-RU"/>
              </w:rPr>
              <w:t xml:space="preserve">ета расходов за счет субвенций, </w:t>
            </w:r>
            <w:r w:rsidRPr="000B524B">
              <w:rPr>
                <w:rFonts w:ascii="Times New Roman" w:eastAsia="Times New Roman" w:hAnsi="Times New Roman" w:cs="Times New Roman"/>
                <w:sz w:val="12"/>
                <w:szCs w:val="12"/>
                <w:lang w:eastAsia="ru-RU"/>
              </w:rPr>
              <w:t>предоставляемых из бюджетов бюджетной системы Российской Федерации);</w:t>
            </w:r>
          </w:p>
        </w:tc>
      </w:tr>
      <w:tr w:rsidR="000B524B" w:rsidRPr="000B524B" w:rsidTr="000B524B">
        <w:trPr>
          <w:trHeight w:val="70"/>
        </w:trPr>
        <w:tc>
          <w:tcPr>
            <w:tcW w:w="5000" w:type="pct"/>
            <w:gridSpan w:val="2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b/>
                <w:bCs/>
                <w:sz w:val="12"/>
                <w:szCs w:val="12"/>
                <w:lang w:eastAsia="ru-RU"/>
              </w:rPr>
            </w:pPr>
            <w:r w:rsidRPr="000B524B">
              <w:rPr>
                <w:rFonts w:ascii="Times New Roman" w:eastAsia="Times New Roman" w:hAnsi="Times New Roman" w:cs="Times New Roman"/>
                <w:b/>
                <w:bCs/>
                <w:sz w:val="12"/>
                <w:szCs w:val="12"/>
                <w:lang w:eastAsia="ru-RU"/>
              </w:rPr>
              <w:t>Подпрограмма 2. «Межбюджетные отношения муниципального района Сергиевский Самарской области» на 2021 – 2023 годы</w:t>
            </w:r>
          </w:p>
        </w:tc>
      </w:tr>
      <w:tr w:rsidR="000B524B" w:rsidRPr="000B524B" w:rsidTr="000B524B">
        <w:trPr>
          <w:trHeight w:val="70"/>
        </w:trPr>
        <w:tc>
          <w:tcPr>
            <w:tcW w:w="5000" w:type="pct"/>
            <w:gridSpan w:val="2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Задача 1. Выравнивания бюджетной обеспеченности муниципальных  образований муниципального района Сергиевский  Самарской области</w:t>
            </w:r>
          </w:p>
        </w:tc>
      </w:tr>
      <w:tr w:rsidR="00124A6B" w:rsidRPr="000B524B" w:rsidTr="00124A6B">
        <w:trPr>
          <w:cantSplit/>
          <w:trHeight w:val="1134"/>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lastRenderedPageBreak/>
              <w:t>1</w:t>
            </w:r>
          </w:p>
        </w:tc>
        <w:tc>
          <w:tcPr>
            <w:tcW w:w="1294" w:type="pct"/>
            <w:gridSpan w:val="3"/>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Проведение мониторинга отдельных параметров местных бюджетов (бюджетной обеспеченности, просроченной кредиторской задолженности местных бюджетов, дефицита местных бюджетов, расходов на содержание органов местного самоуправления и т.д.)</w:t>
            </w:r>
          </w:p>
        </w:tc>
        <w:tc>
          <w:tcPr>
            <w:tcW w:w="732" w:type="pct"/>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Управление финансами</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2021-2023</w:t>
            </w:r>
          </w:p>
        </w:tc>
        <w:tc>
          <w:tcPr>
            <w:tcW w:w="740" w:type="pct"/>
            <w:gridSpan w:val="2"/>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мест</w:t>
            </w:r>
            <w:proofErr w:type="gramStart"/>
            <w:r w:rsidRPr="000B524B">
              <w:rPr>
                <w:rFonts w:ascii="Times New Roman" w:eastAsia="Times New Roman" w:hAnsi="Times New Roman" w:cs="Times New Roman"/>
                <w:sz w:val="12"/>
                <w:szCs w:val="12"/>
                <w:lang w:eastAsia="ru-RU"/>
              </w:rPr>
              <w:t>.</w:t>
            </w:r>
            <w:proofErr w:type="gramEnd"/>
            <w:r w:rsidRPr="000B524B">
              <w:rPr>
                <w:rFonts w:ascii="Times New Roman" w:eastAsia="Times New Roman" w:hAnsi="Times New Roman" w:cs="Times New Roman"/>
                <w:sz w:val="12"/>
                <w:szCs w:val="12"/>
                <w:lang w:eastAsia="ru-RU"/>
              </w:rPr>
              <w:t xml:space="preserve"> </w:t>
            </w:r>
            <w:proofErr w:type="gramStart"/>
            <w:r w:rsidRPr="000B524B">
              <w:rPr>
                <w:rFonts w:ascii="Times New Roman" w:eastAsia="Times New Roman" w:hAnsi="Times New Roman" w:cs="Times New Roman"/>
                <w:sz w:val="12"/>
                <w:szCs w:val="12"/>
                <w:lang w:eastAsia="ru-RU"/>
              </w:rPr>
              <w:t>б</w:t>
            </w:r>
            <w:proofErr w:type="gramEnd"/>
            <w:r w:rsidRPr="000B524B">
              <w:rPr>
                <w:rFonts w:ascii="Times New Roman" w:eastAsia="Times New Roman" w:hAnsi="Times New Roman" w:cs="Times New Roman"/>
                <w:sz w:val="12"/>
                <w:szCs w:val="12"/>
                <w:lang w:eastAsia="ru-RU"/>
              </w:rPr>
              <w:t>юджет</w:t>
            </w:r>
          </w:p>
        </w:tc>
        <w:tc>
          <w:tcPr>
            <w:tcW w:w="789" w:type="pct"/>
            <w:gridSpan w:val="18"/>
            <w:tcBorders>
              <w:top w:val="single" w:sz="4" w:space="0" w:color="auto"/>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20" w:type="pct"/>
            <w:gridSpan w:val="3"/>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Совершенствование системы распределения и перераспределения финансовой помощи из местного бюджета между муниципальными образованиями муниципального района Сергиевский Самарской области</w:t>
            </w:r>
          </w:p>
        </w:tc>
      </w:tr>
      <w:tr w:rsidR="000B524B" w:rsidRPr="000B524B" w:rsidTr="000B524B">
        <w:trPr>
          <w:trHeight w:val="70"/>
        </w:trPr>
        <w:tc>
          <w:tcPr>
            <w:tcW w:w="5000" w:type="pct"/>
            <w:gridSpan w:val="2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Задача 2. Финансовое обеспечение полномочий, переданных органам местного самоуправления поселений</w:t>
            </w:r>
          </w:p>
        </w:tc>
      </w:tr>
      <w:tr w:rsidR="00124A6B" w:rsidRPr="000B524B" w:rsidTr="00124A6B">
        <w:trPr>
          <w:cantSplit/>
          <w:trHeight w:val="922"/>
        </w:trPr>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2</w:t>
            </w:r>
          </w:p>
        </w:tc>
        <w:tc>
          <w:tcPr>
            <w:tcW w:w="129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Предоставление межбюджетных трансфертов бюджетам поселений из бюджета муниципального района</w:t>
            </w:r>
          </w:p>
        </w:tc>
        <w:tc>
          <w:tcPr>
            <w:tcW w:w="732" w:type="pct"/>
            <w:vMerge w:val="restart"/>
            <w:tcBorders>
              <w:top w:val="nil"/>
              <w:left w:val="single" w:sz="4" w:space="0" w:color="auto"/>
              <w:bottom w:val="single" w:sz="4" w:space="0" w:color="000000"/>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Управление финансами</w:t>
            </w:r>
          </w:p>
        </w:tc>
        <w:tc>
          <w:tcPr>
            <w:tcW w:w="179"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2021-2023</w:t>
            </w:r>
          </w:p>
        </w:tc>
        <w:tc>
          <w:tcPr>
            <w:tcW w:w="740" w:type="pct"/>
            <w:gridSpan w:val="2"/>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мест</w:t>
            </w:r>
            <w:proofErr w:type="gramStart"/>
            <w:r w:rsidRPr="000B524B">
              <w:rPr>
                <w:rFonts w:ascii="Times New Roman" w:eastAsia="Times New Roman" w:hAnsi="Times New Roman" w:cs="Times New Roman"/>
                <w:sz w:val="12"/>
                <w:szCs w:val="12"/>
                <w:lang w:eastAsia="ru-RU"/>
              </w:rPr>
              <w:t>.</w:t>
            </w:r>
            <w:proofErr w:type="gramEnd"/>
            <w:r w:rsidRPr="000B524B">
              <w:rPr>
                <w:rFonts w:ascii="Times New Roman" w:eastAsia="Times New Roman" w:hAnsi="Times New Roman" w:cs="Times New Roman"/>
                <w:sz w:val="12"/>
                <w:szCs w:val="12"/>
                <w:lang w:eastAsia="ru-RU"/>
              </w:rPr>
              <w:t xml:space="preserve"> </w:t>
            </w:r>
            <w:proofErr w:type="gramStart"/>
            <w:r w:rsidRPr="000B524B">
              <w:rPr>
                <w:rFonts w:ascii="Times New Roman" w:eastAsia="Times New Roman" w:hAnsi="Times New Roman" w:cs="Times New Roman"/>
                <w:sz w:val="12"/>
                <w:szCs w:val="12"/>
                <w:lang w:eastAsia="ru-RU"/>
              </w:rPr>
              <w:t>б</w:t>
            </w:r>
            <w:proofErr w:type="gramEnd"/>
            <w:r w:rsidRPr="000B524B">
              <w:rPr>
                <w:rFonts w:ascii="Times New Roman" w:eastAsia="Times New Roman" w:hAnsi="Times New Roman" w:cs="Times New Roman"/>
                <w:sz w:val="12"/>
                <w:szCs w:val="12"/>
                <w:lang w:eastAsia="ru-RU"/>
              </w:rPr>
              <w:t>юджет</w:t>
            </w:r>
          </w:p>
        </w:tc>
        <w:tc>
          <w:tcPr>
            <w:tcW w:w="191" w:type="pct"/>
            <w:gridSpan w:val="4"/>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66</w:t>
            </w:r>
            <w:r w:rsidRPr="000B524B">
              <w:rPr>
                <w:rFonts w:ascii="Times New Roman" w:eastAsia="Times New Roman" w:hAnsi="Times New Roman" w:cs="Times New Roman"/>
                <w:sz w:val="12"/>
                <w:szCs w:val="12"/>
                <w:lang w:eastAsia="ru-RU"/>
              </w:rPr>
              <w:t>828,00000</w:t>
            </w:r>
          </w:p>
        </w:tc>
        <w:tc>
          <w:tcPr>
            <w:tcW w:w="208" w:type="pct"/>
            <w:gridSpan w:val="4"/>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74</w:t>
            </w:r>
            <w:r w:rsidRPr="000B524B">
              <w:rPr>
                <w:rFonts w:ascii="Times New Roman" w:eastAsia="Times New Roman" w:hAnsi="Times New Roman" w:cs="Times New Roman"/>
                <w:sz w:val="12"/>
                <w:szCs w:val="12"/>
                <w:lang w:eastAsia="ru-RU"/>
              </w:rPr>
              <w:t>444,98921</w:t>
            </w:r>
          </w:p>
        </w:tc>
        <w:tc>
          <w:tcPr>
            <w:tcW w:w="201" w:type="pct"/>
            <w:gridSpan w:val="2"/>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115</w:t>
            </w:r>
            <w:r w:rsidRPr="000B524B">
              <w:rPr>
                <w:rFonts w:ascii="Times New Roman" w:eastAsia="Times New Roman" w:hAnsi="Times New Roman" w:cs="Times New Roman"/>
                <w:sz w:val="12"/>
                <w:szCs w:val="12"/>
                <w:lang w:eastAsia="ru-RU"/>
              </w:rPr>
              <w:t>095,24801</w:t>
            </w:r>
          </w:p>
        </w:tc>
        <w:tc>
          <w:tcPr>
            <w:tcW w:w="189" w:type="pct"/>
            <w:gridSpan w:val="8"/>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256</w:t>
            </w:r>
            <w:r w:rsidRPr="000B524B">
              <w:rPr>
                <w:rFonts w:ascii="Times New Roman" w:eastAsia="Times New Roman" w:hAnsi="Times New Roman" w:cs="Times New Roman"/>
                <w:b/>
                <w:bCs/>
                <w:sz w:val="12"/>
                <w:szCs w:val="12"/>
                <w:lang w:eastAsia="ru-RU"/>
              </w:rPr>
              <w:t>368,23722</w:t>
            </w:r>
          </w:p>
        </w:tc>
        <w:tc>
          <w:tcPr>
            <w:tcW w:w="1020"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Поддержка устойчивого исполнения местных бюджетов</w:t>
            </w:r>
          </w:p>
        </w:tc>
      </w:tr>
      <w:tr w:rsidR="00124A6B" w:rsidRPr="000B524B" w:rsidTr="00124A6B">
        <w:trPr>
          <w:cantSplit/>
          <w:trHeight w:val="850"/>
        </w:trPr>
        <w:tc>
          <w:tcPr>
            <w:tcW w:w="245" w:type="pct"/>
            <w:vMerge/>
            <w:tcBorders>
              <w:top w:val="nil"/>
              <w:left w:val="single" w:sz="4" w:space="0" w:color="auto"/>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1294" w:type="pct"/>
            <w:gridSpan w:val="3"/>
            <w:vMerge/>
            <w:tcBorders>
              <w:top w:val="nil"/>
              <w:left w:val="single" w:sz="4" w:space="0" w:color="auto"/>
              <w:bottom w:val="single" w:sz="4" w:space="0" w:color="000000"/>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732" w:type="pct"/>
            <w:vMerge/>
            <w:tcBorders>
              <w:top w:val="nil"/>
              <w:left w:val="single" w:sz="4" w:space="0" w:color="auto"/>
              <w:bottom w:val="single" w:sz="4" w:space="0" w:color="000000"/>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179" w:type="pct"/>
            <w:vMerge/>
            <w:tcBorders>
              <w:top w:val="nil"/>
              <w:left w:val="single" w:sz="4" w:space="0" w:color="auto"/>
              <w:bottom w:val="single" w:sz="4" w:space="0" w:color="000000"/>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740" w:type="pct"/>
            <w:gridSpan w:val="2"/>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областной бюджет</w:t>
            </w:r>
          </w:p>
        </w:tc>
        <w:tc>
          <w:tcPr>
            <w:tcW w:w="191" w:type="pct"/>
            <w:gridSpan w:val="4"/>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w:t>
            </w:r>
            <w:r w:rsidRPr="000B524B">
              <w:rPr>
                <w:rFonts w:ascii="Times New Roman" w:eastAsia="Times New Roman" w:hAnsi="Times New Roman" w:cs="Times New Roman"/>
                <w:sz w:val="12"/>
                <w:szCs w:val="12"/>
                <w:lang w:eastAsia="ru-RU"/>
              </w:rPr>
              <w:t>225,00000</w:t>
            </w:r>
          </w:p>
        </w:tc>
        <w:tc>
          <w:tcPr>
            <w:tcW w:w="208" w:type="pct"/>
            <w:gridSpan w:val="4"/>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w:t>
            </w:r>
            <w:r w:rsidRPr="000B524B">
              <w:rPr>
                <w:rFonts w:ascii="Times New Roman" w:eastAsia="Times New Roman" w:hAnsi="Times New Roman" w:cs="Times New Roman"/>
                <w:sz w:val="12"/>
                <w:szCs w:val="12"/>
                <w:lang w:eastAsia="ru-RU"/>
              </w:rPr>
              <w:t>210,00000</w:t>
            </w:r>
          </w:p>
        </w:tc>
        <w:tc>
          <w:tcPr>
            <w:tcW w:w="201" w:type="pct"/>
            <w:gridSpan w:val="2"/>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w:t>
            </w:r>
            <w:r w:rsidRPr="000B524B">
              <w:rPr>
                <w:rFonts w:ascii="Times New Roman" w:eastAsia="Times New Roman" w:hAnsi="Times New Roman" w:cs="Times New Roman"/>
                <w:sz w:val="12"/>
                <w:szCs w:val="12"/>
                <w:lang w:eastAsia="ru-RU"/>
              </w:rPr>
              <w:t>192,00000</w:t>
            </w:r>
          </w:p>
        </w:tc>
        <w:tc>
          <w:tcPr>
            <w:tcW w:w="189" w:type="pct"/>
            <w:gridSpan w:val="8"/>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3</w:t>
            </w:r>
            <w:r w:rsidRPr="000B524B">
              <w:rPr>
                <w:rFonts w:ascii="Times New Roman" w:eastAsia="Times New Roman" w:hAnsi="Times New Roman" w:cs="Times New Roman"/>
                <w:b/>
                <w:bCs/>
                <w:sz w:val="12"/>
                <w:szCs w:val="12"/>
                <w:lang w:eastAsia="ru-RU"/>
              </w:rPr>
              <w:t>627,00000</w:t>
            </w:r>
          </w:p>
        </w:tc>
        <w:tc>
          <w:tcPr>
            <w:tcW w:w="1020" w:type="pct"/>
            <w:gridSpan w:val="3"/>
            <w:vMerge/>
            <w:tcBorders>
              <w:top w:val="nil"/>
              <w:left w:val="single" w:sz="4" w:space="0" w:color="auto"/>
              <w:bottom w:val="single" w:sz="4" w:space="0" w:color="000000"/>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r>
      <w:tr w:rsidR="00124A6B" w:rsidRPr="000B524B" w:rsidTr="00124A6B">
        <w:trPr>
          <w:cantSplit/>
          <w:trHeight w:val="976"/>
        </w:trPr>
        <w:tc>
          <w:tcPr>
            <w:tcW w:w="245" w:type="pct"/>
            <w:vMerge/>
            <w:tcBorders>
              <w:top w:val="nil"/>
              <w:left w:val="single" w:sz="4" w:space="0" w:color="auto"/>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1294" w:type="pct"/>
            <w:gridSpan w:val="3"/>
            <w:vMerge/>
            <w:tcBorders>
              <w:top w:val="nil"/>
              <w:left w:val="single" w:sz="4" w:space="0" w:color="auto"/>
              <w:bottom w:val="single" w:sz="4" w:space="0" w:color="000000"/>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732" w:type="pct"/>
            <w:vMerge/>
            <w:tcBorders>
              <w:top w:val="nil"/>
              <w:left w:val="single" w:sz="4" w:space="0" w:color="auto"/>
              <w:bottom w:val="single" w:sz="4" w:space="0" w:color="000000"/>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179" w:type="pct"/>
            <w:vMerge/>
            <w:tcBorders>
              <w:top w:val="nil"/>
              <w:left w:val="single" w:sz="4" w:space="0" w:color="auto"/>
              <w:bottom w:val="single" w:sz="4" w:space="0" w:color="000000"/>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740" w:type="pct"/>
            <w:gridSpan w:val="2"/>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итого:</w:t>
            </w:r>
          </w:p>
        </w:tc>
        <w:tc>
          <w:tcPr>
            <w:tcW w:w="191" w:type="pct"/>
            <w:gridSpan w:val="4"/>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68</w:t>
            </w:r>
            <w:r w:rsidRPr="000B524B">
              <w:rPr>
                <w:rFonts w:ascii="Times New Roman" w:eastAsia="Times New Roman" w:hAnsi="Times New Roman" w:cs="Times New Roman"/>
                <w:b/>
                <w:bCs/>
                <w:sz w:val="12"/>
                <w:szCs w:val="12"/>
                <w:lang w:eastAsia="ru-RU"/>
              </w:rPr>
              <w:t>053,00000</w:t>
            </w:r>
          </w:p>
        </w:tc>
        <w:tc>
          <w:tcPr>
            <w:tcW w:w="208" w:type="pct"/>
            <w:gridSpan w:val="4"/>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75</w:t>
            </w:r>
            <w:r w:rsidRPr="000B524B">
              <w:rPr>
                <w:rFonts w:ascii="Times New Roman" w:eastAsia="Times New Roman" w:hAnsi="Times New Roman" w:cs="Times New Roman"/>
                <w:b/>
                <w:bCs/>
                <w:sz w:val="12"/>
                <w:szCs w:val="12"/>
                <w:lang w:eastAsia="ru-RU"/>
              </w:rPr>
              <w:t>654,98921</w:t>
            </w:r>
          </w:p>
        </w:tc>
        <w:tc>
          <w:tcPr>
            <w:tcW w:w="201" w:type="pct"/>
            <w:gridSpan w:val="2"/>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116</w:t>
            </w:r>
            <w:r w:rsidRPr="000B524B">
              <w:rPr>
                <w:rFonts w:ascii="Times New Roman" w:eastAsia="Times New Roman" w:hAnsi="Times New Roman" w:cs="Times New Roman"/>
                <w:b/>
                <w:bCs/>
                <w:sz w:val="12"/>
                <w:szCs w:val="12"/>
                <w:lang w:eastAsia="ru-RU"/>
              </w:rPr>
              <w:t>287,24801</w:t>
            </w:r>
          </w:p>
        </w:tc>
        <w:tc>
          <w:tcPr>
            <w:tcW w:w="189" w:type="pct"/>
            <w:gridSpan w:val="8"/>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259</w:t>
            </w:r>
            <w:r w:rsidRPr="000B524B">
              <w:rPr>
                <w:rFonts w:ascii="Times New Roman" w:eastAsia="Times New Roman" w:hAnsi="Times New Roman" w:cs="Times New Roman"/>
                <w:b/>
                <w:bCs/>
                <w:sz w:val="12"/>
                <w:szCs w:val="12"/>
                <w:lang w:eastAsia="ru-RU"/>
              </w:rPr>
              <w:t>995,23722</w:t>
            </w:r>
          </w:p>
        </w:tc>
        <w:tc>
          <w:tcPr>
            <w:tcW w:w="1020" w:type="pct"/>
            <w:gridSpan w:val="3"/>
            <w:vMerge/>
            <w:tcBorders>
              <w:top w:val="nil"/>
              <w:left w:val="single" w:sz="4" w:space="0" w:color="auto"/>
              <w:bottom w:val="single" w:sz="4" w:space="0" w:color="000000"/>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r>
      <w:tr w:rsidR="000B524B" w:rsidRPr="000B524B" w:rsidTr="000B524B">
        <w:trPr>
          <w:trHeight w:val="70"/>
        </w:trPr>
        <w:tc>
          <w:tcPr>
            <w:tcW w:w="5000" w:type="pct"/>
            <w:gridSpan w:val="29"/>
            <w:tcBorders>
              <w:top w:val="single" w:sz="4" w:space="0" w:color="auto"/>
              <w:left w:val="single" w:sz="4" w:space="0" w:color="auto"/>
              <w:bottom w:val="single" w:sz="4" w:space="0" w:color="auto"/>
              <w:right w:val="single" w:sz="4" w:space="0" w:color="000000"/>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b/>
                <w:bCs/>
                <w:sz w:val="12"/>
                <w:szCs w:val="12"/>
                <w:lang w:eastAsia="ru-RU"/>
              </w:rPr>
            </w:pPr>
            <w:r w:rsidRPr="000B524B">
              <w:rPr>
                <w:rFonts w:ascii="Times New Roman" w:eastAsia="Times New Roman" w:hAnsi="Times New Roman" w:cs="Times New Roman"/>
                <w:b/>
                <w:bCs/>
                <w:sz w:val="12"/>
                <w:szCs w:val="12"/>
                <w:lang w:eastAsia="ru-RU"/>
              </w:rPr>
              <w:t>Подпрограмма 3. «Обеспечение деятельности Управления финансами администрации муниципального района Сергиевский Самарской области» на 2021 – 2023 годы</w:t>
            </w:r>
          </w:p>
        </w:tc>
      </w:tr>
      <w:tr w:rsidR="00124A6B" w:rsidRPr="000B524B" w:rsidTr="00124A6B">
        <w:trPr>
          <w:cantSplit/>
          <w:trHeight w:val="1134"/>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b/>
                <w:bCs/>
                <w:sz w:val="12"/>
                <w:szCs w:val="12"/>
                <w:lang w:eastAsia="ru-RU"/>
              </w:rPr>
            </w:pPr>
            <w:r w:rsidRPr="000B524B">
              <w:rPr>
                <w:rFonts w:ascii="Times New Roman" w:eastAsia="Times New Roman" w:hAnsi="Times New Roman" w:cs="Times New Roman"/>
                <w:b/>
                <w:bCs/>
                <w:sz w:val="12"/>
                <w:szCs w:val="12"/>
                <w:lang w:eastAsia="ru-RU"/>
              </w:rPr>
              <w:t>1</w:t>
            </w:r>
          </w:p>
        </w:tc>
        <w:tc>
          <w:tcPr>
            <w:tcW w:w="1294" w:type="pct"/>
            <w:gridSpan w:val="3"/>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Обеспечение бюджетного процесса</w:t>
            </w:r>
          </w:p>
        </w:tc>
        <w:tc>
          <w:tcPr>
            <w:tcW w:w="732" w:type="pct"/>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Управление финансами</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2021-2023</w:t>
            </w:r>
          </w:p>
        </w:tc>
        <w:tc>
          <w:tcPr>
            <w:tcW w:w="740" w:type="pct"/>
            <w:gridSpan w:val="2"/>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местный и областной бюджет</w:t>
            </w:r>
          </w:p>
        </w:tc>
        <w:tc>
          <w:tcPr>
            <w:tcW w:w="191" w:type="pct"/>
            <w:gridSpan w:val="4"/>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13 338,86966</w:t>
            </w:r>
          </w:p>
        </w:tc>
        <w:tc>
          <w:tcPr>
            <w:tcW w:w="208" w:type="pct"/>
            <w:gridSpan w:val="4"/>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14 025,00360</w:t>
            </w:r>
          </w:p>
        </w:tc>
        <w:tc>
          <w:tcPr>
            <w:tcW w:w="201" w:type="pct"/>
            <w:gridSpan w:val="2"/>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15 618,97630</w:t>
            </w:r>
          </w:p>
        </w:tc>
        <w:tc>
          <w:tcPr>
            <w:tcW w:w="183" w:type="pct"/>
            <w:gridSpan w:val="7"/>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b/>
                <w:bCs/>
                <w:sz w:val="12"/>
                <w:szCs w:val="12"/>
                <w:lang w:eastAsia="ru-RU"/>
              </w:rPr>
            </w:pPr>
            <w:r w:rsidRPr="000B524B">
              <w:rPr>
                <w:rFonts w:ascii="Times New Roman" w:eastAsia="Times New Roman" w:hAnsi="Times New Roman" w:cs="Times New Roman"/>
                <w:b/>
                <w:bCs/>
                <w:sz w:val="12"/>
                <w:szCs w:val="12"/>
                <w:lang w:eastAsia="ru-RU"/>
              </w:rPr>
              <w:t>42 982,84956</w:t>
            </w:r>
          </w:p>
        </w:tc>
        <w:tc>
          <w:tcPr>
            <w:tcW w:w="1026" w:type="pct"/>
            <w:gridSpan w:val="4"/>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Оптимизация процессов исполнения местного бюджета;</w:t>
            </w:r>
            <w:r w:rsidRPr="000B524B">
              <w:rPr>
                <w:rFonts w:ascii="Times New Roman" w:eastAsia="Times New Roman" w:hAnsi="Times New Roman" w:cs="Times New Roman"/>
                <w:sz w:val="12"/>
                <w:szCs w:val="12"/>
                <w:lang w:eastAsia="ru-RU"/>
              </w:rPr>
              <w:br/>
              <w:t xml:space="preserve">   Повышение эффективности и результативности использования средств местного бюджета;</w:t>
            </w:r>
            <w:r w:rsidRPr="000B524B">
              <w:rPr>
                <w:rFonts w:ascii="Times New Roman" w:eastAsia="Times New Roman" w:hAnsi="Times New Roman" w:cs="Times New Roman"/>
                <w:sz w:val="12"/>
                <w:szCs w:val="12"/>
                <w:lang w:eastAsia="ru-RU"/>
              </w:rPr>
              <w:br/>
              <w:t xml:space="preserve">   своевременное выполнение денежных обязательств получателей бюджетных средств за счет средств бюджета муниципального района Сергиевский Самарской области в текущем финансовом году</w:t>
            </w:r>
          </w:p>
        </w:tc>
      </w:tr>
      <w:tr w:rsidR="00124A6B" w:rsidRPr="000B524B" w:rsidTr="00124A6B">
        <w:trPr>
          <w:cantSplit/>
          <w:trHeight w:val="786"/>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b/>
                <w:bCs/>
                <w:sz w:val="12"/>
                <w:szCs w:val="12"/>
                <w:lang w:eastAsia="ru-RU"/>
              </w:rPr>
            </w:pPr>
          </w:p>
        </w:tc>
        <w:tc>
          <w:tcPr>
            <w:tcW w:w="1294" w:type="pct"/>
            <w:gridSpan w:val="3"/>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в том числе:</w:t>
            </w:r>
          </w:p>
        </w:tc>
        <w:tc>
          <w:tcPr>
            <w:tcW w:w="732" w:type="pct"/>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179" w:type="pct"/>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740" w:type="pct"/>
            <w:gridSpan w:val="2"/>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областной бюджет</w:t>
            </w:r>
          </w:p>
        </w:tc>
        <w:tc>
          <w:tcPr>
            <w:tcW w:w="191" w:type="pct"/>
            <w:gridSpan w:val="4"/>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0,00000</w:t>
            </w:r>
          </w:p>
        </w:tc>
        <w:tc>
          <w:tcPr>
            <w:tcW w:w="208" w:type="pct"/>
            <w:gridSpan w:val="4"/>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432,58452</w:t>
            </w:r>
          </w:p>
        </w:tc>
        <w:tc>
          <w:tcPr>
            <w:tcW w:w="201" w:type="pct"/>
            <w:gridSpan w:val="2"/>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0,00000</w:t>
            </w:r>
          </w:p>
        </w:tc>
        <w:tc>
          <w:tcPr>
            <w:tcW w:w="183" w:type="pct"/>
            <w:gridSpan w:val="7"/>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b/>
                <w:bCs/>
                <w:sz w:val="12"/>
                <w:szCs w:val="12"/>
                <w:lang w:eastAsia="ru-RU"/>
              </w:rPr>
            </w:pPr>
            <w:r w:rsidRPr="000B524B">
              <w:rPr>
                <w:rFonts w:ascii="Times New Roman" w:eastAsia="Times New Roman" w:hAnsi="Times New Roman" w:cs="Times New Roman"/>
                <w:b/>
                <w:bCs/>
                <w:sz w:val="12"/>
                <w:szCs w:val="12"/>
                <w:lang w:eastAsia="ru-RU"/>
              </w:rPr>
              <w:t>432,58452</w:t>
            </w:r>
          </w:p>
        </w:tc>
        <w:tc>
          <w:tcPr>
            <w:tcW w:w="1026" w:type="pct"/>
            <w:gridSpan w:val="4"/>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r>
      <w:tr w:rsidR="00124A6B" w:rsidRPr="000B524B" w:rsidTr="00124A6B">
        <w:trPr>
          <w:cantSplit/>
          <w:trHeight w:val="983"/>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b/>
                <w:bCs/>
                <w:sz w:val="12"/>
                <w:szCs w:val="12"/>
                <w:lang w:eastAsia="ru-RU"/>
              </w:rPr>
            </w:pPr>
          </w:p>
        </w:tc>
        <w:tc>
          <w:tcPr>
            <w:tcW w:w="1294" w:type="pct"/>
            <w:gridSpan w:val="3"/>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732" w:type="pct"/>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179" w:type="pct"/>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740" w:type="pct"/>
            <w:gridSpan w:val="2"/>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roofErr w:type="spellStart"/>
            <w:r w:rsidRPr="000B524B">
              <w:rPr>
                <w:rFonts w:ascii="Times New Roman" w:eastAsia="Times New Roman" w:hAnsi="Times New Roman" w:cs="Times New Roman"/>
                <w:sz w:val="12"/>
                <w:szCs w:val="12"/>
                <w:lang w:eastAsia="ru-RU"/>
              </w:rPr>
              <w:t>местн</w:t>
            </w:r>
            <w:proofErr w:type="spellEnd"/>
            <w:r w:rsidRPr="000B524B">
              <w:rPr>
                <w:rFonts w:ascii="Times New Roman" w:eastAsia="Times New Roman" w:hAnsi="Times New Roman" w:cs="Times New Roman"/>
                <w:sz w:val="12"/>
                <w:szCs w:val="12"/>
                <w:lang w:eastAsia="ru-RU"/>
              </w:rPr>
              <w:t>. бюджет</w:t>
            </w:r>
          </w:p>
        </w:tc>
        <w:tc>
          <w:tcPr>
            <w:tcW w:w="191" w:type="pct"/>
            <w:gridSpan w:val="4"/>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13</w:t>
            </w:r>
            <w:r w:rsidRPr="000B524B">
              <w:rPr>
                <w:rFonts w:ascii="Times New Roman" w:eastAsia="Times New Roman" w:hAnsi="Times New Roman" w:cs="Times New Roman"/>
                <w:sz w:val="12"/>
                <w:szCs w:val="12"/>
                <w:lang w:eastAsia="ru-RU"/>
              </w:rPr>
              <w:t>338,86966</w:t>
            </w:r>
          </w:p>
        </w:tc>
        <w:tc>
          <w:tcPr>
            <w:tcW w:w="208" w:type="pct"/>
            <w:gridSpan w:val="4"/>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13</w:t>
            </w:r>
            <w:r w:rsidRPr="000B524B">
              <w:rPr>
                <w:rFonts w:ascii="Times New Roman" w:eastAsia="Times New Roman" w:hAnsi="Times New Roman" w:cs="Times New Roman"/>
                <w:sz w:val="12"/>
                <w:szCs w:val="12"/>
                <w:lang w:eastAsia="ru-RU"/>
              </w:rPr>
              <w:t>592,41908</w:t>
            </w:r>
          </w:p>
        </w:tc>
        <w:tc>
          <w:tcPr>
            <w:tcW w:w="201" w:type="pct"/>
            <w:gridSpan w:val="2"/>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15</w:t>
            </w:r>
            <w:r w:rsidRPr="000B524B">
              <w:rPr>
                <w:rFonts w:ascii="Times New Roman" w:eastAsia="Times New Roman" w:hAnsi="Times New Roman" w:cs="Times New Roman"/>
                <w:sz w:val="12"/>
                <w:szCs w:val="12"/>
                <w:lang w:eastAsia="ru-RU"/>
              </w:rPr>
              <w:t>618,97630</w:t>
            </w:r>
          </w:p>
        </w:tc>
        <w:tc>
          <w:tcPr>
            <w:tcW w:w="183" w:type="pct"/>
            <w:gridSpan w:val="7"/>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42</w:t>
            </w:r>
            <w:r w:rsidRPr="000B524B">
              <w:rPr>
                <w:rFonts w:ascii="Times New Roman" w:eastAsia="Times New Roman" w:hAnsi="Times New Roman" w:cs="Times New Roman"/>
                <w:b/>
                <w:bCs/>
                <w:sz w:val="12"/>
                <w:szCs w:val="12"/>
                <w:lang w:eastAsia="ru-RU"/>
              </w:rPr>
              <w:t>550,26504</w:t>
            </w:r>
          </w:p>
        </w:tc>
        <w:tc>
          <w:tcPr>
            <w:tcW w:w="1026" w:type="pct"/>
            <w:gridSpan w:val="4"/>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r>
      <w:tr w:rsidR="000B524B" w:rsidRPr="000B524B" w:rsidTr="000B524B">
        <w:trPr>
          <w:trHeight w:val="70"/>
        </w:trPr>
        <w:tc>
          <w:tcPr>
            <w:tcW w:w="5000" w:type="pct"/>
            <w:gridSpan w:val="2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Задача 1. Соблюдение норм, установленных бюджетным законодательством</w:t>
            </w:r>
          </w:p>
        </w:tc>
      </w:tr>
      <w:tr w:rsidR="00124A6B" w:rsidRPr="000B524B" w:rsidTr="00124A6B">
        <w:trPr>
          <w:cantSplit/>
          <w:trHeight w:val="7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lastRenderedPageBreak/>
              <w:t>2</w:t>
            </w:r>
          </w:p>
        </w:tc>
        <w:tc>
          <w:tcPr>
            <w:tcW w:w="1283" w:type="pct"/>
            <w:gridSpan w:val="2"/>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 xml:space="preserve">Своевременная и качественная подготовка проекта  бюджета муниципального района Сергиевский Самарской области на очередной финансовый год и плановый </w:t>
            </w:r>
            <w:proofErr w:type="gramStart"/>
            <w:r w:rsidRPr="000B524B">
              <w:rPr>
                <w:rFonts w:ascii="Times New Roman" w:eastAsia="Times New Roman" w:hAnsi="Times New Roman" w:cs="Times New Roman"/>
                <w:sz w:val="12"/>
                <w:szCs w:val="12"/>
                <w:lang w:eastAsia="ru-RU"/>
              </w:rPr>
              <w:t>период</w:t>
            </w:r>
            <w:proofErr w:type="gramEnd"/>
            <w:r w:rsidRPr="000B524B">
              <w:rPr>
                <w:rFonts w:ascii="Times New Roman" w:eastAsia="Times New Roman" w:hAnsi="Times New Roman" w:cs="Times New Roman"/>
                <w:sz w:val="12"/>
                <w:szCs w:val="12"/>
                <w:lang w:eastAsia="ru-RU"/>
              </w:rPr>
              <w:t xml:space="preserve"> и внесение изменений в закон о бюджете муниципального района на очередной финансовый год и плановый период</w:t>
            </w:r>
          </w:p>
        </w:tc>
        <w:tc>
          <w:tcPr>
            <w:tcW w:w="743" w:type="pct"/>
            <w:gridSpan w:val="2"/>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Управление финансами</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2021-2023</w:t>
            </w:r>
          </w:p>
        </w:tc>
        <w:tc>
          <w:tcPr>
            <w:tcW w:w="740" w:type="pct"/>
            <w:gridSpan w:val="2"/>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мест</w:t>
            </w:r>
            <w:proofErr w:type="gramStart"/>
            <w:r w:rsidRPr="000B524B">
              <w:rPr>
                <w:rFonts w:ascii="Times New Roman" w:eastAsia="Times New Roman" w:hAnsi="Times New Roman" w:cs="Times New Roman"/>
                <w:sz w:val="12"/>
                <w:szCs w:val="12"/>
                <w:lang w:eastAsia="ru-RU"/>
              </w:rPr>
              <w:t>.</w:t>
            </w:r>
            <w:proofErr w:type="gramEnd"/>
            <w:r w:rsidRPr="000B524B">
              <w:rPr>
                <w:rFonts w:ascii="Times New Roman" w:eastAsia="Times New Roman" w:hAnsi="Times New Roman" w:cs="Times New Roman"/>
                <w:sz w:val="12"/>
                <w:szCs w:val="12"/>
                <w:lang w:eastAsia="ru-RU"/>
              </w:rPr>
              <w:t xml:space="preserve"> </w:t>
            </w:r>
            <w:proofErr w:type="gramStart"/>
            <w:r w:rsidRPr="000B524B">
              <w:rPr>
                <w:rFonts w:ascii="Times New Roman" w:eastAsia="Times New Roman" w:hAnsi="Times New Roman" w:cs="Times New Roman"/>
                <w:sz w:val="12"/>
                <w:szCs w:val="12"/>
                <w:lang w:eastAsia="ru-RU"/>
              </w:rPr>
              <w:t>б</w:t>
            </w:r>
            <w:proofErr w:type="gramEnd"/>
            <w:r w:rsidRPr="000B524B">
              <w:rPr>
                <w:rFonts w:ascii="Times New Roman" w:eastAsia="Times New Roman" w:hAnsi="Times New Roman" w:cs="Times New Roman"/>
                <w:sz w:val="12"/>
                <w:szCs w:val="12"/>
                <w:lang w:eastAsia="ru-RU"/>
              </w:rPr>
              <w:t>юджет</w:t>
            </w:r>
          </w:p>
        </w:tc>
        <w:tc>
          <w:tcPr>
            <w:tcW w:w="783" w:type="pct"/>
            <w:gridSpan w:val="17"/>
            <w:tcBorders>
              <w:top w:val="single" w:sz="4" w:space="0" w:color="auto"/>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26" w:type="pct"/>
            <w:gridSpan w:val="4"/>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Оптимизация процессов исполнения местного бюджета</w:t>
            </w:r>
          </w:p>
        </w:tc>
      </w:tr>
      <w:tr w:rsidR="00124A6B" w:rsidRPr="000B524B" w:rsidTr="00124A6B">
        <w:trPr>
          <w:cantSplit/>
          <w:trHeight w:val="7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3</w:t>
            </w:r>
          </w:p>
        </w:tc>
        <w:tc>
          <w:tcPr>
            <w:tcW w:w="1283" w:type="pct"/>
            <w:gridSpan w:val="2"/>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Формирование и ведение реестра расходных обязательств муниципального района Сергиевский Самарской области</w:t>
            </w:r>
          </w:p>
        </w:tc>
        <w:tc>
          <w:tcPr>
            <w:tcW w:w="743" w:type="pct"/>
            <w:gridSpan w:val="2"/>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Управление финансами</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2021-2023</w:t>
            </w:r>
          </w:p>
        </w:tc>
        <w:tc>
          <w:tcPr>
            <w:tcW w:w="740" w:type="pct"/>
            <w:gridSpan w:val="2"/>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мест</w:t>
            </w:r>
            <w:proofErr w:type="gramStart"/>
            <w:r w:rsidRPr="000B524B">
              <w:rPr>
                <w:rFonts w:ascii="Times New Roman" w:eastAsia="Times New Roman" w:hAnsi="Times New Roman" w:cs="Times New Roman"/>
                <w:sz w:val="12"/>
                <w:szCs w:val="12"/>
                <w:lang w:eastAsia="ru-RU"/>
              </w:rPr>
              <w:t>.</w:t>
            </w:r>
            <w:proofErr w:type="gramEnd"/>
            <w:r w:rsidRPr="000B524B">
              <w:rPr>
                <w:rFonts w:ascii="Times New Roman" w:eastAsia="Times New Roman" w:hAnsi="Times New Roman" w:cs="Times New Roman"/>
                <w:sz w:val="12"/>
                <w:szCs w:val="12"/>
                <w:lang w:eastAsia="ru-RU"/>
              </w:rPr>
              <w:t xml:space="preserve"> </w:t>
            </w:r>
            <w:proofErr w:type="gramStart"/>
            <w:r w:rsidRPr="000B524B">
              <w:rPr>
                <w:rFonts w:ascii="Times New Roman" w:eastAsia="Times New Roman" w:hAnsi="Times New Roman" w:cs="Times New Roman"/>
                <w:sz w:val="12"/>
                <w:szCs w:val="12"/>
                <w:lang w:eastAsia="ru-RU"/>
              </w:rPr>
              <w:t>б</w:t>
            </w:r>
            <w:proofErr w:type="gramEnd"/>
            <w:r w:rsidRPr="000B524B">
              <w:rPr>
                <w:rFonts w:ascii="Times New Roman" w:eastAsia="Times New Roman" w:hAnsi="Times New Roman" w:cs="Times New Roman"/>
                <w:sz w:val="12"/>
                <w:szCs w:val="12"/>
                <w:lang w:eastAsia="ru-RU"/>
              </w:rPr>
              <w:t>юджет</w:t>
            </w:r>
          </w:p>
        </w:tc>
        <w:tc>
          <w:tcPr>
            <w:tcW w:w="783" w:type="pct"/>
            <w:gridSpan w:val="17"/>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26" w:type="pct"/>
            <w:gridSpan w:val="4"/>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0B524B" w:rsidRPr="000B524B" w:rsidTr="000B524B">
        <w:trPr>
          <w:trHeight w:val="70"/>
        </w:trPr>
        <w:tc>
          <w:tcPr>
            <w:tcW w:w="5000" w:type="pct"/>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Задача 2. Совершенствование операционно-кассового обслуживания получателей средств местного бюджета, муниципальных  бюджетных и автономных учреждений муниципального района Сергиевский Самарской области, лицевые счета которым открыты в Управлении финансами администрации муниципального района Сергиевский Самарской области</w:t>
            </w:r>
          </w:p>
        </w:tc>
      </w:tr>
      <w:tr w:rsidR="00124A6B" w:rsidRPr="000B524B" w:rsidTr="00124A6B">
        <w:trPr>
          <w:cantSplit/>
          <w:trHeight w:val="7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4</w:t>
            </w:r>
          </w:p>
        </w:tc>
        <w:tc>
          <w:tcPr>
            <w:tcW w:w="1294" w:type="pct"/>
            <w:gridSpan w:val="3"/>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Минимизация наличного денежного обращения клиентов за счет использования расчетных (дебетовых) карт</w:t>
            </w:r>
          </w:p>
        </w:tc>
        <w:tc>
          <w:tcPr>
            <w:tcW w:w="732" w:type="pct"/>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Управление финансами</w:t>
            </w:r>
          </w:p>
        </w:tc>
        <w:tc>
          <w:tcPr>
            <w:tcW w:w="187" w:type="pct"/>
            <w:gridSpan w:val="2"/>
            <w:tcBorders>
              <w:top w:val="nil"/>
              <w:left w:val="nil"/>
              <w:bottom w:val="single" w:sz="4" w:space="0" w:color="auto"/>
              <w:right w:val="single" w:sz="4" w:space="0" w:color="auto"/>
            </w:tcBorders>
            <w:shd w:val="clear" w:color="auto" w:fill="auto"/>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2021-2023</w:t>
            </w:r>
          </w:p>
        </w:tc>
        <w:tc>
          <w:tcPr>
            <w:tcW w:w="740" w:type="pct"/>
            <w:gridSpan w:val="3"/>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мест</w:t>
            </w:r>
            <w:proofErr w:type="gramStart"/>
            <w:r w:rsidRPr="000B524B">
              <w:rPr>
                <w:rFonts w:ascii="Times New Roman" w:eastAsia="Times New Roman" w:hAnsi="Times New Roman" w:cs="Times New Roman"/>
                <w:sz w:val="12"/>
                <w:szCs w:val="12"/>
                <w:lang w:eastAsia="ru-RU"/>
              </w:rPr>
              <w:t>.</w:t>
            </w:r>
            <w:proofErr w:type="gramEnd"/>
            <w:r w:rsidRPr="000B524B">
              <w:rPr>
                <w:rFonts w:ascii="Times New Roman" w:eastAsia="Times New Roman" w:hAnsi="Times New Roman" w:cs="Times New Roman"/>
                <w:sz w:val="12"/>
                <w:szCs w:val="12"/>
                <w:lang w:eastAsia="ru-RU"/>
              </w:rPr>
              <w:t xml:space="preserve"> </w:t>
            </w:r>
            <w:proofErr w:type="gramStart"/>
            <w:r w:rsidRPr="000B524B">
              <w:rPr>
                <w:rFonts w:ascii="Times New Roman" w:eastAsia="Times New Roman" w:hAnsi="Times New Roman" w:cs="Times New Roman"/>
                <w:sz w:val="12"/>
                <w:szCs w:val="12"/>
                <w:lang w:eastAsia="ru-RU"/>
              </w:rPr>
              <w:t>б</w:t>
            </w:r>
            <w:proofErr w:type="gramEnd"/>
            <w:r w:rsidRPr="000B524B">
              <w:rPr>
                <w:rFonts w:ascii="Times New Roman" w:eastAsia="Times New Roman" w:hAnsi="Times New Roman" w:cs="Times New Roman"/>
                <w:sz w:val="12"/>
                <w:szCs w:val="12"/>
                <w:lang w:eastAsia="ru-RU"/>
              </w:rPr>
              <w:t>юджет</w:t>
            </w:r>
          </w:p>
        </w:tc>
        <w:tc>
          <w:tcPr>
            <w:tcW w:w="758" w:type="pct"/>
            <w:gridSpan w:val="14"/>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44" w:type="pct"/>
            <w:gridSpan w:val="5"/>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0B524B" w:rsidRPr="000B524B" w:rsidTr="000B524B">
        <w:trPr>
          <w:trHeight w:val="70"/>
        </w:trPr>
        <w:tc>
          <w:tcPr>
            <w:tcW w:w="5000" w:type="pct"/>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Задача 3. Оптимизация формирования консолидированной бюджетной и сводной бухгалтерской отчётности муниципального района Сергиевский Самарской области</w:t>
            </w:r>
          </w:p>
        </w:tc>
      </w:tr>
      <w:tr w:rsidR="00124A6B" w:rsidRPr="000B524B" w:rsidTr="00124A6B">
        <w:trPr>
          <w:cantSplit/>
          <w:trHeight w:val="7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5</w:t>
            </w:r>
          </w:p>
        </w:tc>
        <w:tc>
          <w:tcPr>
            <w:tcW w:w="1294" w:type="pct"/>
            <w:gridSpan w:val="3"/>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Разработка  приказа Управления финансами, устанавливающего порядок представления главными распорядителями средств местного бюджета консолидированной бюджетной и сводной бухгалтерской отчетности</w:t>
            </w:r>
          </w:p>
        </w:tc>
        <w:tc>
          <w:tcPr>
            <w:tcW w:w="732" w:type="pct"/>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Управление финансами</w:t>
            </w:r>
          </w:p>
        </w:tc>
        <w:tc>
          <w:tcPr>
            <w:tcW w:w="187" w:type="pct"/>
            <w:gridSpan w:val="2"/>
            <w:tcBorders>
              <w:top w:val="nil"/>
              <w:left w:val="nil"/>
              <w:bottom w:val="single" w:sz="4" w:space="0" w:color="auto"/>
              <w:right w:val="single" w:sz="4" w:space="0" w:color="auto"/>
            </w:tcBorders>
            <w:shd w:val="clear" w:color="auto" w:fill="auto"/>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2021-2023</w:t>
            </w:r>
          </w:p>
        </w:tc>
        <w:tc>
          <w:tcPr>
            <w:tcW w:w="736" w:type="pct"/>
            <w:gridSpan w:val="2"/>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мест</w:t>
            </w:r>
            <w:proofErr w:type="gramStart"/>
            <w:r w:rsidRPr="000B524B">
              <w:rPr>
                <w:rFonts w:ascii="Times New Roman" w:eastAsia="Times New Roman" w:hAnsi="Times New Roman" w:cs="Times New Roman"/>
                <w:sz w:val="12"/>
                <w:szCs w:val="12"/>
                <w:lang w:eastAsia="ru-RU"/>
              </w:rPr>
              <w:t>.</w:t>
            </w:r>
            <w:proofErr w:type="gramEnd"/>
            <w:r w:rsidRPr="000B524B">
              <w:rPr>
                <w:rFonts w:ascii="Times New Roman" w:eastAsia="Times New Roman" w:hAnsi="Times New Roman" w:cs="Times New Roman"/>
                <w:sz w:val="12"/>
                <w:szCs w:val="12"/>
                <w:lang w:eastAsia="ru-RU"/>
              </w:rPr>
              <w:t xml:space="preserve"> </w:t>
            </w:r>
            <w:proofErr w:type="gramStart"/>
            <w:r w:rsidRPr="000B524B">
              <w:rPr>
                <w:rFonts w:ascii="Times New Roman" w:eastAsia="Times New Roman" w:hAnsi="Times New Roman" w:cs="Times New Roman"/>
                <w:sz w:val="12"/>
                <w:szCs w:val="12"/>
                <w:lang w:eastAsia="ru-RU"/>
              </w:rPr>
              <w:t>б</w:t>
            </w:r>
            <w:proofErr w:type="gramEnd"/>
            <w:r w:rsidRPr="000B524B">
              <w:rPr>
                <w:rFonts w:ascii="Times New Roman" w:eastAsia="Times New Roman" w:hAnsi="Times New Roman" w:cs="Times New Roman"/>
                <w:sz w:val="12"/>
                <w:szCs w:val="12"/>
                <w:lang w:eastAsia="ru-RU"/>
              </w:rPr>
              <w:t>юджет</w:t>
            </w:r>
          </w:p>
        </w:tc>
        <w:tc>
          <w:tcPr>
            <w:tcW w:w="756" w:type="pct"/>
            <w:gridSpan w:val="14"/>
            <w:tcBorders>
              <w:top w:val="single" w:sz="4" w:space="0" w:color="auto"/>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50" w:type="pct"/>
            <w:gridSpan w:val="6"/>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0B524B" w:rsidRPr="000B524B" w:rsidTr="000B524B">
        <w:trPr>
          <w:trHeight w:val="70"/>
        </w:trPr>
        <w:tc>
          <w:tcPr>
            <w:tcW w:w="5000" w:type="pct"/>
            <w:gridSpan w:val="2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Задача 4. Совершенствование форм и методов планирования доходной части бюджета муниципального района Сергиевский Самарской области</w:t>
            </w:r>
          </w:p>
        </w:tc>
      </w:tr>
      <w:tr w:rsidR="00124A6B" w:rsidRPr="000B524B" w:rsidTr="00124A6B">
        <w:trPr>
          <w:cantSplit/>
          <w:trHeight w:val="7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6</w:t>
            </w:r>
          </w:p>
        </w:tc>
        <w:tc>
          <w:tcPr>
            <w:tcW w:w="1294" w:type="pct"/>
            <w:gridSpan w:val="3"/>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Сокращение недоимки по налогам и сборам</w:t>
            </w:r>
          </w:p>
        </w:tc>
        <w:tc>
          <w:tcPr>
            <w:tcW w:w="732" w:type="pct"/>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Управление финансами</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2021-2023</w:t>
            </w:r>
          </w:p>
        </w:tc>
        <w:tc>
          <w:tcPr>
            <w:tcW w:w="740" w:type="pct"/>
            <w:gridSpan w:val="2"/>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мест</w:t>
            </w:r>
            <w:proofErr w:type="gramStart"/>
            <w:r w:rsidRPr="000B524B">
              <w:rPr>
                <w:rFonts w:ascii="Times New Roman" w:eastAsia="Times New Roman" w:hAnsi="Times New Roman" w:cs="Times New Roman"/>
                <w:sz w:val="12"/>
                <w:szCs w:val="12"/>
                <w:lang w:eastAsia="ru-RU"/>
              </w:rPr>
              <w:t>.</w:t>
            </w:r>
            <w:proofErr w:type="gramEnd"/>
            <w:r w:rsidRPr="000B524B">
              <w:rPr>
                <w:rFonts w:ascii="Times New Roman" w:eastAsia="Times New Roman" w:hAnsi="Times New Roman" w:cs="Times New Roman"/>
                <w:sz w:val="12"/>
                <w:szCs w:val="12"/>
                <w:lang w:eastAsia="ru-RU"/>
              </w:rPr>
              <w:t xml:space="preserve"> </w:t>
            </w:r>
            <w:proofErr w:type="gramStart"/>
            <w:r w:rsidRPr="000B524B">
              <w:rPr>
                <w:rFonts w:ascii="Times New Roman" w:eastAsia="Times New Roman" w:hAnsi="Times New Roman" w:cs="Times New Roman"/>
                <w:sz w:val="12"/>
                <w:szCs w:val="12"/>
                <w:lang w:eastAsia="ru-RU"/>
              </w:rPr>
              <w:t>б</w:t>
            </w:r>
            <w:proofErr w:type="gramEnd"/>
            <w:r w:rsidRPr="000B524B">
              <w:rPr>
                <w:rFonts w:ascii="Times New Roman" w:eastAsia="Times New Roman" w:hAnsi="Times New Roman" w:cs="Times New Roman"/>
                <w:sz w:val="12"/>
                <w:szCs w:val="12"/>
                <w:lang w:eastAsia="ru-RU"/>
              </w:rPr>
              <w:t>юджет</w:t>
            </w:r>
          </w:p>
        </w:tc>
        <w:tc>
          <w:tcPr>
            <w:tcW w:w="756" w:type="pct"/>
            <w:gridSpan w:val="14"/>
            <w:tcBorders>
              <w:top w:val="single" w:sz="4" w:space="0" w:color="auto"/>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54" w:type="pct"/>
            <w:gridSpan w:val="7"/>
            <w:vMerge w:val="restart"/>
            <w:tcBorders>
              <w:top w:val="nil"/>
              <w:left w:val="single" w:sz="4" w:space="0" w:color="auto"/>
              <w:bottom w:val="single" w:sz="4" w:space="0" w:color="000000"/>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Увеличение доходной части бюджета</w:t>
            </w:r>
          </w:p>
        </w:tc>
      </w:tr>
      <w:tr w:rsidR="00124A6B" w:rsidRPr="000B524B" w:rsidTr="00124A6B">
        <w:trPr>
          <w:cantSplit/>
          <w:trHeight w:val="7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7</w:t>
            </w:r>
          </w:p>
        </w:tc>
        <w:tc>
          <w:tcPr>
            <w:tcW w:w="1294" w:type="pct"/>
            <w:gridSpan w:val="3"/>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Мониторинг динамики поступлений собственных доходов муниципального района Сергиевский</w:t>
            </w:r>
          </w:p>
        </w:tc>
        <w:tc>
          <w:tcPr>
            <w:tcW w:w="732" w:type="pct"/>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Управление финансами</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2021-2023</w:t>
            </w:r>
          </w:p>
        </w:tc>
        <w:tc>
          <w:tcPr>
            <w:tcW w:w="740" w:type="pct"/>
            <w:gridSpan w:val="2"/>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мест</w:t>
            </w:r>
            <w:proofErr w:type="gramStart"/>
            <w:r w:rsidRPr="000B524B">
              <w:rPr>
                <w:rFonts w:ascii="Times New Roman" w:eastAsia="Times New Roman" w:hAnsi="Times New Roman" w:cs="Times New Roman"/>
                <w:sz w:val="12"/>
                <w:szCs w:val="12"/>
                <w:lang w:eastAsia="ru-RU"/>
              </w:rPr>
              <w:t>.</w:t>
            </w:r>
            <w:proofErr w:type="gramEnd"/>
            <w:r w:rsidRPr="000B524B">
              <w:rPr>
                <w:rFonts w:ascii="Times New Roman" w:eastAsia="Times New Roman" w:hAnsi="Times New Roman" w:cs="Times New Roman"/>
                <w:sz w:val="12"/>
                <w:szCs w:val="12"/>
                <w:lang w:eastAsia="ru-RU"/>
              </w:rPr>
              <w:t xml:space="preserve"> </w:t>
            </w:r>
            <w:proofErr w:type="gramStart"/>
            <w:r w:rsidRPr="000B524B">
              <w:rPr>
                <w:rFonts w:ascii="Times New Roman" w:eastAsia="Times New Roman" w:hAnsi="Times New Roman" w:cs="Times New Roman"/>
                <w:sz w:val="12"/>
                <w:szCs w:val="12"/>
                <w:lang w:eastAsia="ru-RU"/>
              </w:rPr>
              <w:t>б</w:t>
            </w:r>
            <w:proofErr w:type="gramEnd"/>
            <w:r w:rsidRPr="000B524B">
              <w:rPr>
                <w:rFonts w:ascii="Times New Roman" w:eastAsia="Times New Roman" w:hAnsi="Times New Roman" w:cs="Times New Roman"/>
                <w:sz w:val="12"/>
                <w:szCs w:val="12"/>
                <w:lang w:eastAsia="ru-RU"/>
              </w:rPr>
              <w:t>юджет</w:t>
            </w:r>
          </w:p>
        </w:tc>
        <w:tc>
          <w:tcPr>
            <w:tcW w:w="756" w:type="pct"/>
            <w:gridSpan w:val="14"/>
            <w:tcBorders>
              <w:top w:val="single" w:sz="4" w:space="0" w:color="auto"/>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54" w:type="pct"/>
            <w:gridSpan w:val="7"/>
            <w:vMerge/>
            <w:tcBorders>
              <w:top w:val="nil"/>
              <w:left w:val="single" w:sz="4" w:space="0" w:color="auto"/>
              <w:bottom w:val="single" w:sz="4" w:space="0" w:color="000000"/>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r>
      <w:tr w:rsidR="00124A6B" w:rsidRPr="000B524B" w:rsidTr="00124A6B">
        <w:trPr>
          <w:cantSplit/>
          <w:trHeight w:val="7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8</w:t>
            </w:r>
          </w:p>
        </w:tc>
        <w:tc>
          <w:tcPr>
            <w:tcW w:w="1294" w:type="pct"/>
            <w:gridSpan w:val="3"/>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Проведение оценки эффективности использования муниципального имущества</w:t>
            </w:r>
          </w:p>
        </w:tc>
        <w:tc>
          <w:tcPr>
            <w:tcW w:w="732" w:type="pct"/>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Управление финансами</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2021-2023</w:t>
            </w:r>
          </w:p>
        </w:tc>
        <w:tc>
          <w:tcPr>
            <w:tcW w:w="740" w:type="pct"/>
            <w:gridSpan w:val="2"/>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мест</w:t>
            </w:r>
            <w:proofErr w:type="gramStart"/>
            <w:r w:rsidRPr="000B524B">
              <w:rPr>
                <w:rFonts w:ascii="Times New Roman" w:eastAsia="Times New Roman" w:hAnsi="Times New Roman" w:cs="Times New Roman"/>
                <w:sz w:val="12"/>
                <w:szCs w:val="12"/>
                <w:lang w:eastAsia="ru-RU"/>
              </w:rPr>
              <w:t>.</w:t>
            </w:r>
            <w:proofErr w:type="gramEnd"/>
            <w:r w:rsidRPr="000B524B">
              <w:rPr>
                <w:rFonts w:ascii="Times New Roman" w:eastAsia="Times New Roman" w:hAnsi="Times New Roman" w:cs="Times New Roman"/>
                <w:sz w:val="12"/>
                <w:szCs w:val="12"/>
                <w:lang w:eastAsia="ru-RU"/>
              </w:rPr>
              <w:t xml:space="preserve"> </w:t>
            </w:r>
            <w:proofErr w:type="gramStart"/>
            <w:r w:rsidRPr="000B524B">
              <w:rPr>
                <w:rFonts w:ascii="Times New Roman" w:eastAsia="Times New Roman" w:hAnsi="Times New Roman" w:cs="Times New Roman"/>
                <w:sz w:val="12"/>
                <w:szCs w:val="12"/>
                <w:lang w:eastAsia="ru-RU"/>
              </w:rPr>
              <w:t>б</w:t>
            </w:r>
            <w:proofErr w:type="gramEnd"/>
            <w:r w:rsidRPr="000B524B">
              <w:rPr>
                <w:rFonts w:ascii="Times New Roman" w:eastAsia="Times New Roman" w:hAnsi="Times New Roman" w:cs="Times New Roman"/>
                <w:sz w:val="12"/>
                <w:szCs w:val="12"/>
                <w:lang w:eastAsia="ru-RU"/>
              </w:rPr>
              <w:t>юджет</w:t>
            </w:r>
          </w:p>
        </w:tc>
        <w:tc>
          <w:tcPr>
            <w:tcW w:w="756" w:type="pct"/>
            <w:gridSpan w:val="14"/>
            <w:tcBorders>
              <w:top w:val="single" w:sz="4" w:space="0" w:color="auto"/>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54" w:type="pct"/>
            <w:gridSpan w:val="7"/>
            <w:vMerge/>
            <w:tcBorders>
              <w:top w:val="nil"/>
              <w:left w:val="single" w:sz="4" w:space="0" w:color="auto"/>
              <w:bottom w:val="single" w:sz="4" w:space="0" w:color="000000"/>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r>
      <w:tr w:rsidR="00124A6B" w:rsidRPr="000B524B" w:rsidTr="00124A6B">
        <w:trPr>
          <w:cantSplit/>
          <w:trHeight w:val="7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9</w:t>
            </w:r>
          </w:p>
        </w:tc>
        <w:tc>
          <w:tcPr>
            <w:tcW w:w="1294" w:type="pct"/>
            <w:gridSpan w:val="3"/>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Анализ земельных участков, являющихся объектом налогообложения</w:t>
            </w:r>
          </w:p>
        </w:tc>
        <w:tc>
          <w:tcPr>
            <w:tcW w:w="732" w:type="pct"/>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Управление финансами</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2021-2023</w:t>
            </w:r>
          </w:p>
        </w:tc>
        <w:tc>
          <w:tcPr>
            <w:tcW w:w="740" w:type="pct"/>
            <w:gridSpan w:val="2"/>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мест</w:t>
            </w:r>
            <w:proofErr w:type="gramStart"/>
            <w:r w:rsidRPr="000B524B">
              <w:rPr>
                <w:rFonts w:ascii="Times New Roman" w:eastAsia="Times New Roman" w:hAnsi="Times New Roman" w:cs="Times New Roman"/>
                <w:sz w:val="12"/>
                <w:szCs w:val="12"/>
                <w:lang w:eastAsia="ru-RU"/>
              </w:rPr>
              <w:t>.</w:t>
            </w:r>
            <w:proofErr w:type="gramEnd"/>
            <w:r w:rsidRPr="000B524B">
              <w:rPr>
                <w:rFonts w:ascii="Times New Roman" w:eastAsia="Times New Roman" w:hAnsi="Times New Roman" w:cs="Times New Roman"/>
                <w:sz w:val="12"/>
                <w:szCs w:val="12"/>
                <w:lang w:eastAsia="ru-RU"/>
              </w:rPr>
              <w:t xml:space="preserve"> </w:t>
            </w:r>
            <w:proofErr w:type="gramStart"/>
            <w:r w:rsidRPr="000B524B">
              <w:rPr>
                <w:rFonts w:ascii="Times New Roman" w:eastAsia="Times New Roman" w:hAnsi="Times New Roman" w:cs="Times New Roman"/>
                <w:sz w:val="12"/>
                <w:szCs w:val="12"/>
                <w:lang w:eastAsia="ru-RU"/>
              </w:rPr>
              <w:t>б</w:t>
            </w:r>
            <w:proofErr w:type="gramEnd"/>
            <w:r w:rsidRPr="000B524B">
              <w:rPr>
                <w:rFonts w:ascii="Times New Roman" w:eastAsia="Times New Roman" w:hAnsi="Times New Roman" w:cs="Times New Roman"/>
                <w:sz w:val="12"/>
                <w:szCs w:val="12"/>
                <w:lang w:eastAsia="ru-RU"/>
              </w:rPr>
              <w:t>юджет</w:t>
            </w:r>
          </w:p>
        </w:tc>
        <w:tc>
          <w:tcPr>
            <w:tcW w:w="756" w:type="pct"/>
            <w:gridSpan w:val="14"/>
            <w:tcBorders>
              <w:top w:val="single" w:sz="4" w:space="0" w:color="auto"/>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54" w:type="pct"/>
            <w:gridSpan w:val="7"/>
            <w:vMerge/>
            <w:tcBorders>
              <w:top w:val="nil"/>
              <w:left w:val="single" w:sz="4" w:space="0" w:color="auto"/>
              <w:bottom w:val="single" w:sz="4" w:space="0" w:color="000000"/>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r>
      <w:tr w:rsidR="000B524B" w:rsidRPr="000B524B" w:rsidTr="000B524B">
        <w:trPr>
          <w:trHeight w:val="70"/>
        </w:trPr>
        <w:tc>
          <w:tcPr>
            <w:tcW w:w="5000" w:type="pct"/>
            <w:gridSpan w:val="2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Задача 5. Повышение эффективности расходования бюджетных сре</w:t>
            </w:r>
            <w:proofErr w:type="gramStart"/>
            <w:r w:rsidRPr="000B524B">
              <w:rPr>
                <w:rFonts w:ascii="Times New Roman" w:eastAsia="Times New Roman" w:hAnsi="Times New Roman" w:cs="Times New Roman"/>
                <w:sz w:val="12"/>
                <w:szCs w:val="12"/>
                <w:lang w:eastAsia="ru-RU"/>
              </w:rPr>
              <w:t>дств гл</w:t>
            </w:r>
            <w:proofErr w:type="gramEnd"/>
            <w:r w:rsidRPr="000B524B">
              <w:rPr>
                <w:rFonts w:ascii="Times New Roman" w:eastAsia="Times New Roman" w:hAnsi="Times New Roman" w:cs="Times New Roman"/>
                <w:sz w:val="12"/>
                <w:szCs w:val="12"/>
                <w:lang w:eastAsia="ru-RU"/>
              </w:rPr>
              <w:t>авными распорядителями средств местного бюджета</w:t>
            </w:r>
          </w:p>
        </w:tc>
      </w:tr>
      <w:tr w:rsidR="00124A6B" w:rsidRPr="000B524B" w:rsidTr="00124A6B">
        <w:trPr>
          <w:cantSplit/>
          <w:trHeight w:val="7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10</w:t>
            </w:r>
          </w:p>
        </w:tc>
        <w:tc>
          <w:tcPr>
            <w:tcW w:w="1294" w:type="pct"/>
            <w:gridSpan w:val="3"/>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 xml:space="preserve">Осуществление </w:t>
            </w:r>
            <w:proofErr w:type="gramStart"/>
            <w:r w:rsidRPr="000B524B">
              <w:rPr>
                <w:rFonts w:ascii="Times New Roman" w:eastAsia="Times New Roman" w:hAnsi="Times New Roman" w:cs="Times New Roman"/>
                <w:sz w:val="12"/>
                <w:szCs w:val="12"/>
                <w:lang w:eastAsia="ru-RU"/>
              </w:rPr>
              <w:t>мониторинга качества финансового менеджмента главных распорядителей средств местного бюджета</w:t>
            </w:r>
            <w:proofErr w:type="gramEnd"/>
          </w:p>
        </w:tc>
        <w:tc>
          <w:tcPr>
            <w:tcW w:w="732" w:type="pct"/>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Управление финансами</w:t>
            </w:r>
          </w:p>
        </w:tc>
        <w:tc>
          <w:tcPr>
            <w:tcW w:w="187" w:type="pct"/>
            <w:gridSpan w:val="2"/>
            <w:tcBorders>
              <w:top w:val="nil"/>
              <w:left w:val="nil"/>
              <w:bottom w:val="single" w:sz="4" w:space="0" w:color="auto"/>
              <w:right w:val="single" w:sz="4" w:space="0" w:color="auto"/>
            </w:tcBorders>
            <w:shd w:val="clear" w:color="auto" w:fill="auto"/>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2021-2023</w:t>
            </w:r>
          </w:p>
        </w:tc>
        <w:tc>
          <w:tcPr>
            <w:tcW w:w="732" w:type="pct"/>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мест</w:t>
            </w:r>
            <w:proofErr w:type="gramStart"/>
            <w:r w:rsidRPr="000B524B">
              <w:rPr>
                <w:rFonts w:ascii="Times New Roman" w:eastAsia="Times New Roman" w:hAnsi="Times New Roman" w:cs="Times New Roman"/>
                <w:sz w:val="12"/>
                <w:szCs w:val="12"/>
                <w:lang w:eastAsia="ru-RU"/>
              </w:rPr>
              <w:t>.</w:t>
            </w:r>
            <w:proofErr w:type="gramEnd"/>
            <w:r w:rsidRPr="000B524B">
              <w:rPr>
                <w:rFonts w:ascii="Times New Roman" w:eastAsia="Times New Roman" w:hAnsi="Times New Roman" w:cs="Times New Roman"/>
                <w:sz w:val="12"/>
                <w:szCs w:val="12"/>
                <w:lang w:eastAsia="ru-RU"/>
              </w:rPr>
              <w:t xml:space="preserve"> </w:t>
            </w:r>
            <w:proofErr w:type="gramStart"/>
            <w:r w:rsidRPr="000B524B">
              <w:rPr>
                <w:rFonts w:ascii="Times New Roman" w:eastAsia="Times New Roman" w:hAnsi="Times New Roman" w:cs="Times New Roman"/>
                <w:sz w:val="12"/>
                <w:szCs w:val="12"/>
                <w:lang w:eastAsia="ru-RU"/>
              </w:rPr>
              <w:t>б</w:t>
            </w:r>
            <w:proofErr w:type="gramEnd"/>
            <w:r w:rsidRPr="000B524B">
              <w:rPr>
                <w:rFonts w:ascii="Times New Roman" w:eastAsia="Times New Roman" w:hAnsi="Times New Roman" w:cs="Times New Roman"/>
                <w:sz w:val="12"/>
                <w:szCs w:val="12"/>
                <w:lang w:eastAsia="ru-RU"/>
              </w:rPr>
              <w:t>юджет</w:t>
            </w:r>
          </w:p>
        </w:tc>
        <w:tc>
          <w:tcPr>
            <w:tcW w:w="749" w:type="pct"/>
            <w:gridSpan w:val="13"/>
            <w:tcBorders>
              <w:top w:val="single" w:sz="4" w:space="0" w:color="auto"/>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60" w:type="pct"/>
            <w:gridSpan w:val="8"/>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0B524B" w:rsidRPr="000B524B" w:rsidTr="000B524B">
        <w:trPr>
          <w:trHeight w:val="70"/>
        </w:trPr>
        <w:tc>
          <w:tcPr>
            <w:tcW w:w="5000" w:type="pct"/>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 xml:space="preserve">Задача 6. Совершенствование процедур </w:t>
            </w:r>
            <w:proofErr w:type="gramStart"/>
            <w:r w:rsidRPr="000B524B">
              <w:rPr>
                <w:rFonts w:ascii="Times New Roman" w:eastAsia="Times New Roman" w:hAnsi="Times New Roman" w:cs="Times New Roman"/>
                <w:sz w:val="12"/>
                <w:szCs w:val="12"/>
                <w:lang w:eastAsia="ru-RU"/>
              </w:rPr>
              <w:t>контроля за</w:t>
            </w:r>
            <w:proofErr w:type="gramEnd"/>
            <w:r w:rsidRPr="000B524B">
              <w:rPr>
                <w:rFonts w:ascii="Times New Roman" w:eastAsia="Times New Roman" w:hAnsi="Times New Roman" w:cs="Times New Roman"/>
                <w:sz w:val="12"/>
                <w:szCs w:val="12"/>
                <w:lang w:eastAsia="ru-RU"/>
              </w:rPr>
              <w:t xml:space="preserve"> операциями со средствами получателей средств областного бюджета, муниципальных  бюджетных и автономных учреждений муниципального района Сергиевский  Самарской области</w:t>
            </w:r>
          </w:p>
        </w:tc>
      </w:tr>
      <w:tr w:rsidR="00124A6B" w:rsidRPr="000B524B" w:rsidTr="00124A6B">
        <w:trPr>
          <w:cantSplit/>
          <w:trHeight w:val="7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lastRenderedPageBreak/>
              <w:t>11</w:t>
            </w:r>
          </w:p>
        </w:tc>
        <w:tc>
          <w:tcPr>
            <w:tcW w:w="1294" w:type="pct"/>
            <w:gridSpan w:val="3"/>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 xml:space="preserve">Совершенствование процедур </w:t>
            </w:r>
            <w:proofErr w:type="gramStart"/>
            <w:r w:rsidRPr="000B524B">
              <w:rPr>
                <w:rFonts w:ascii="Times New Roman" w:eastAsia="Times New Roman" w:hAnsi="Times New Roman" w:cs="Times New Roman"/>
                <w:sz w:val="12"/>
                <w:szCs w:val="12"/>
                <w:lang w:eastAsia="ru-RU"/>
              </w:rPr>
              <w:t>контроля  за</w:t>
            </w:r>
            <w:proofErr w:type="gramEnd"/>
            <w:r w:rsidRPr="000B524B">
              <w:rPr>
                <w:rFonts w:ascii="Times New Roman" w:eastAsia="Times New Roman" w:hAnsi="Times New Roman" w:cs="Times New Roman"/>
                <w:sz w:val="12"/>
                <w:szCs w:val="12"/>
                <w:lang w:eastAsia="ru-RU"/>
              </w:rPr>
              <w:t xml:space="preserve"> операциями со средствами получателей средств местного бюджета, лицевые счета которым открыты в Управление финансами</w:t>
            </w:r>
          </w:p>
        </w:tc>
        <w:tc>
          <w:tcPr>
            <w:tcW w:w="732" w:type="pct"/>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Управление финансами</w:t>
            </w:r>
          </w:p>
        </w:tc>
        <w:tc>
          <w:tcPr>
            <w:tcW w:w="187" w:type="pct"/>
            <w:gridSpan w:val="2"/>
            <w:tcBorders>
              <w:top w:val="nil"/>
              <w:left w:val="nil"/>
              <w:bottom w:val="single" w:sz="4" w:space="0" w:color="auto"/>
              <w:right w:val="single" w:sz="4" w:space="0" w:color="auto"/>
            </w:tcBorders>
            <w:shd w:val="clear" w:color="auto" w:fill="auto"/>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2021-2023</w:t>
            </w:r>
          </w:p>
        </w:tc>
        <w:tc>
          <w:tcPr>
            <w:tcW w:w="732" w:type="pct"/>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мест</w:t>
            </w:r>
            <w:proofErr w:type="gramStart"/>
            <w:r w:rsidRPr="000B524B">
              <w:rPr>
                <w:rFonts w:ascii="Times New Roman" w:eastAsia="Times New Roman" w:hAnsi="Times New Roman" w:cs="Times New Roman"/>
                <w:sz w:val="12"/>
                <w:szCs w:val="12"/>
                <w:lang w:eastAsia="ru-RU"/>
              </w:rPr>
              <w:t>.</w:t>
            </w:r>
            <w:proofErr w:type="gramEnd"/>
            <w:r w:rsidRPr="000B524B">
              <w:rPr>
                <w:rFonts w:ascii="Times New Roman" w:eastAsia="Times New Roman" w:hAnsi="Times New Roman" w:cs="Times New Roman"/>
                <w:sz w:val="12"/>
                <w:szCs w:val="12"/>
                <w:lang w:eastAsia="ru-RU"/>
              </w:rPr>
              <w:t xml:space="preserve"> </w:t>
            </w:r>
            <w:proofErr w:type="gramStart"/>
            <w:r w:rsidRPr="000B524B">
              <w:rPr>
                <w:rFonts w:ascii="Times New Roman" w:eastAsia="Times New Roman" w:hAnsi="Times New Roman" w:cs="Times New Roman"/>
                <w:sz w:val="12"/>
                <w:szCs w:val="12"/>
                <w:lang w:eastAsia="ru-RU"/>
              </w:rPr>
              <w:t>б</w:t>
            </w:r>
            <w:proofErr w:type="gramEnd"/>
            <w:r w:rsidRPr="000B524B">
              <w:rPr>
                <w:rFonts w:ascii="Times New Roman" w:eastAsia="Times New Roman" w:hAnsi="Times New Roman" w:cs="Times New Roman"/>
                <w:sz w:val="12"/>
                <w:szCs w:val="12"/>
                <w:lang w:eastAsia="ru-RU"/>
              </w:rPr>
              <w:t>юджет</w:t>
            </w:r>
          </w:p>
        </w:tc>
        <w:tc>
          <w:tcPr>
            <w:tcW w:w="823" w:type="pct"/>
            <w:gridSpan w:val="20"/>
            <w:tcBorders>
              <w:top w:val="single" w:sz="4" w:space="0" w:color="auto"/>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987" w:type="pct"/>
            <w:tcBorders>
              <w:top w:val="nil"/>
              <w:left w:val="nil"/>
              <w:bottom w:val="single" w:sz="4" w:space="0" w:color="auto"/>
              <w:right w:val="single" w:sz="4" w:space="0" w:color="auto"/>
            </w:tcBorders>
            <w:shd w:val="clear" w:color="auto" w:fill="auto"/>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124A6B" w:rsidRPr="000B524B" w:rsidTr="00124A6B">
        <w:trPr>
          <w:cantSplit/>
          <w:trHeight w:val="1021"/>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1294" w:type="pct"/>
            <w:gridSpan w:val="3"/>
            <w:tcBorders>
              <w:top w:val="nil"/>
              <w:left w:val="nil"/>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b/>
                <w:bCs/>
                <w:sz w:val="12"/>
                <w:szCs w:val="12"/>
                <w:lang w:eastAsia="ru-RU"/>
              </w:rPr>
            </w:pPr>
            <w:r w:rsidRPr="000B524B">
              <w:rPr>
                <w:rFonts w:ascii="Times New Roman" w:eastAsia="Times New Roman" w:hAnsi="Times New Roman" w:cs="Times New Roman"/>
                <w:b/>
                <w:bCs/>
                <w:sz w:val="12"/>
                <w:szCs w:val="12"/>
                <w:lang w:eastAsia="ru-RU"/>
              </w:rPr>
              <w:t>ИТОГО:</w:t>
            </w:r>
          </w:p>
        </w:tc>
        <w:tc>
          <w:tcPr>
            <w:tcW w:w="732" w:type="pct"/>
            <w:tcBorders>
              <w:top w:val="nil"/>
              <w:left w:val="nil"/>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187" w:type="pct"/>
            <w:gridSpan w:val="2"/>
            <w:tcBorders>
              <w:top w:val="nil"/>
              <w:left w:val="nil"/>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732" w:type="pct"/>
            <w:tcBorders>
              <w:top w:val="nil"/>
              <w:left w:val="nil"/>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183" w:type="pct"/>
            <w:gridSpan w:val="3"/>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82</w:t>
            </w:r>
            <w:r w:rsidRPr="000B524B">
              <w:rPr>
                <w:rFonts w:ascii="Times New Roman" w:eastAsia="Times New Roman" w:hAnsi="Times New Roman" w:cs="Times New Roman"/>
                <w:b/>
                <w:bCs/>
                <w:sz w:val="12"/>
                <w:szCs w:val="12"/>
                <w:lang w:eastAsia="ru-RU"/>
              </w:rPr>
              <w:t>479,54477</w:t>
            </w:r>
          </w:p>
        </w:tc>
        <w:tc>
          <w:tcPr>
            <w:tcW w:w="182" w:type="pct"/>
            <w:gridSpan w:val="4"/>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92</w:t>
            </w:r>
            <w:r w:rsidRPr="000B524B">
              <w:rPr>
                <w:rFonts w:ascii="Times New Roman" w:eastAsia="Times New Roman" w:hAnsi="Times New Roman" w:cs="Times New Roman"/>
                <w:b/>
                <w:bCs/>
                <w:sz w:val="12"/>
                <w:szCs w:val="12"/>
                <w:lang w:eastAsia="ru-RU"/>
              </w:rPr>
              <w:t>345,99281</w:t>
            </w:r>
          </w:p>
        </w:tc>
        <w:tc>
          <w:tcPr>
            <w:tcW w:w="274" w:type="pct"/>
            <w:gridSpan w:val="5"/>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133</w:t>
            </w:r>
            <w:r w:rsidRPr="000B524B">
              <w:rPr>
                <w:rFonts w:ascii="Times New Roman" w:eastAsia="Times New Roman" w:hAnsi="Times New Roman" w:cs="Times New Roman"/>
                <w:b/>
                <w:bCs/>
                <w:sz w:val="12"/>
                <w:szCs w:val="12"/>
                <w:lang w:eastAsia="ru-RU"/>
              </w:rPr>
              <w:t>706,22431</w:t>
            </w:r>
          </w:p>
        </w:tc>
        <w:tc>
          <w:tcPr>
            <w:tcW w:w="184" w:type="pct"/>
            <w:gridSpan w:val="8"/>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308</w:t>
            </w:r>
            <w:r w:rsidRPr="000B524B">
              <w:rPr>
                <w:rFonts w:ascii="Times New Roman" w:eastAsia="Times New Roman" w:hAnsi="Times New Roman" w:cs="Times New Roman"/>
                <w:b/>
                <w:bCs/>
                <w:sz w:val="12"/>
                <w:szCs w:val="12"/>
                <w:lang w:eastAsia="ru-RU"/>
              </w:rPr>
              <w:t>531,76189</w:t>
            </w:r>
          </w:p>
        </w:tc>
        <w:tc>
          <w:tcPr>
            <w:tcW w:w="987" w:type="pct"/>
            <w:tcBorders>
              <w:top w:val="nil"/>
              <w:left w:val="nil"/>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r>
      <w:tr w:rsidR="00124A6B" w:rsidRPr="000B524B" w:rsidTr="00124A6B">
        <w:trPr>
          <w:cantSplit/>
          <w:trHeight w:val="979"/>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1294" w:type="pct"/>
            <w:gridSpan w:val="3"/>
            <w:tcBorders>
              <w:top w:val="nil"/>
              <w:left w:val="nil"/>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в том числе: средства местного бюджета</w:t>
            </w:r>
          </w:p>
        </w:tc>
        <w:tc>
          <w:tcPr>
            <w:tcW w:w="732" w:type="pct"/>
            <w:tcBorders>
              <w:top w:val="nil"/>
              <w:left w:val="nil"/>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187" w:type="pct"/>
            <w:gridSpan w:val="2"/>
            <w:tcBorders>
              <w:top w:val="nil"/>
              <w:left w:val="nil"/>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732" w:type="pct"/>
            <w:tcBorders>
              <w:top w:val="nil"/>
              <w:left w:val="nil"/>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183" w:type="pct"/>
            <w:gridSpan w:val="3"/>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81</w:t>
            </w:r>
            <w:r w:rsidRPr="000B524B">
              <w:rPr>
                <w:rFonts w:ascii="Times New Roman" w:eastAsia="Times New Roman" w:hAnsi="Times New Roman" w:cs="Times New Roman"/>
                <w:sz w:val="12"/>
                <w:szCs w:val="12"/>
                <w:lang w:eastAsia="ru-RU"/>
              </w:rPr>
              <w:t>254,54477</w:t>
            </w:r>
          </w:p>
        </w:tc>
        <w:tc>
          <w:tcPr>
            <w:tcW w:w="182" w:type="pct"/>
            <w:gridSpan w:val="4"/>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90</w:t>
            </w:r>
            <w:r w:rsidRPr="000B524B">
              <w:rPr>
                <w:rFonts w:ascii="Times New Roman" w:eastAsia="Times New Roman" w:hAnsi="Times New Roman" w:cs="Times New Roman"/>
                <w:sz w:val="12"/>
                <w:szCs w:val="12"/>
                <w:lang w:eastAsia="ru-RU"/>
              </w:rPr>
              <w:t>703,40829</w:t>
            </w:r>
          </w:p>
        </w:tc>
        <w:tc>
          <w:tcPr>
            <w:tcW w:w="274" w:type="pct"/>
            <w:gridSpan w:val="5"/>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132</w:t>
            </w:r>
            <w:r w:rsidRPr="000B524B">
              <w:rPr>
                <w:rFonts w:ascii="Times New Roman" w:eastAsia="Times New Roman" w:hAnsi="Times New Roman" w:cs="Times New Roman"/>
                <w:sz w:val="12"/>
                <w:szCs w:val="12"/>
                <w:lang w:eastAsia="ru-RU"/>
              </w:rPr>
              <w:t>514,22431</w:t>
            </w:r>
          </w:p>
        </w:tc>
        <w:tc>
          <w:tcPr>
            <w:tcW w:w="184" w:type="pct"/>
            <w:gridSpan w:val="8"/>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304</w:t>
            </w:r>
            <w:r w:rsidRPr="000B524B">
              <w:rPr>
                <w:rFonts w:ascii="Times New Roman" w:eastAsia="Times New Roman" w:hAnsi="Times New Roman" w:cs="Times New Roman"/>
                <w:sz w:val="12"/>
                <w:szCs w:val="12"/>
                <w:lang w:eastAsia="ru-RU"/>
              </w:rPr>
              <w:t>472,17737</w:t>
            </w:r>
          </w:p>
        </w:tc>
        <w:tc>
          <w:tcPr>
            <w:tcW w:w="987" w:type="pct"/>
            <w:tcBorders>
              <w:top w:val="nil"/>
              <w:left w:val="nil"/>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r>
      <w:tr w:rsidR="00124A6B" w:rsidRPr="000B524B" w:rsidTr="00124A6B">
        <w:trPr>
          <w:cantSplit/>
          <w:trHeight w:val="836"/>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1294" w:type="pct"/>
            <w:gridSpan w:val="3"/>
            <w:tcBorders>
              <w:top w:val="nil"/>
              <w:left w:val="nil"/>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r w:rsidRPr="000B524B">
              <w:rPr>
                <w:rFonts w:ascii="Times New Roman" w:eastAsia="Times New Roman" w:hAnsi="Times New Roman" w:cs="Times New Roman"/>
                <w:sz w:val="12"/>
                <w:szCs w:val="12"/>
                <w:lang w:eastAsia="ru-RU"/>
              </w:rPr>
              <w:t>средства областного бюджета</w:t>
            </w:r>
          </w:p>
        </w:tc>
        <w:tc>
          <w:tcPr>
            <w:tcW w:w="732" w:type="pct"/>
            <w:tcBorders>
              <w:top w:val="nil"/>
              <w:left w:val="nil"/>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187" w:type="pct"/>
            <w:gridSpan w:val="2"/>
            <w:tcBorders>
              <w:top w:val="nil"/>
              <w:left w:val="nil"/>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732" w:type="pct"/>
            <w:tcBorders>
              <w:top w:val="nil"/>
              <w:left w:val="nil"/>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c>
          <w:tcPr>
            <w:tcW w:w="183" w:type="pct"/>
            <w:gridSpan w:val="3"/>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w:t>
            </w:r>
            <w:r w:rsidRPr="000B524B">
              <w:rPr>
                <w:rFonts w:ascii="Times New Roman" w:eastAsia="Times New Roman" w:hAnsi="Times New Roman" w:cs="Times New Roman"/>
                <w:sz w:val="12"/>
                <w:szCs w:val="12"/>
                <w:lang w:eastAsia="ru-RU"/>
              </w:rPr>
              <w:t>225,00000</w:t>
            </w:r>
          </w:p>
        </w:tc>
        <w:tc>
          <w:tcPr>
            <w:tcW w:w="182" w:type="pct"/>
            <w:gridSpan w:val="4"/>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w:t>
            </w:r>
            <w:r w:rsidRPr="000B524B">
              <w:rPr>
                <w:rFonts w:ascii="Times New Roman" w:eastAsia="Times New Roman" w:hAnsi="Times New Roman" w:cs="Times New Roman"/>
                <w:sz w:val="12"/>
                <w:szCs w:val="12"/>
                <w:lang w:eastAsia="ru-RU"/>
              </w:rPr>
              <w:t>642,58452</w:t>
            </w:r>
          </w:p>
        </w:tc>
        <w:tc>
          <w:tcPr>
            <w:tcW w:w="274" w:type="pct"/>
            <w:gridSpan w:val="5"/>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w:t>
            </w:r>
            <w:r w:rsidRPr="000B524B">
              <w:rPr>
                <w:rFonts w:ascii="Times New Roman" w:eastAsia="Times New Roman" w:hAnsi="Times New Roman" w:cs="Times New Roman"/>
                <w:sz w:val="12"/>
                <w:szCs w:val="12"/>
                <w:lang w:eastAsia="ru-RU"/>
              </w:rPr>
              <w:t>192,00000</w:t>
            </w:r>
          </w:p>
        </w:tc>
        <w:tc>
          <w:tcPr>
            <w:tcW w:w="184" w:type="pct"/>
            <w:gridSpan w:val="8"/>
            <w:tcBorders>
              <w:top w:val="nil"/>
              <w:left w:val="nil"/>
              <w:bottom w:val="single" w:sz="4" w:space="0" w:color="auto"/>
              <w:right w:val="single" w:sz="4" w:space="0" w:color="auto"/>
            </w:tcBorders>
            <w:shd w:val="clear" w:color="auto" w:fill="auto"/>
            <w:noWrap/>
            <w:textDirection w:val="btLr"/>
            <w:vAlign w:val="center"/>
            <w:hideMark/>
          </w:tcPr>
          <w:p w:rsidR="000B524B" w:rsidRPr="000B524B" w:rsidRDefault="000B524B" w:rsidP="000B524B">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w:t>
            </w:r>
            <w:r w:rsidRPr="000B524B">
              <w:rPr>
                <w:rFonts w:ascii="Times New Roman" w:eastAsia="Times New Roman" w:hAnsi="Times New Roman" w:cs="Times New Roman"/>
                <w:sz w:val="12"/>
                <w:szCs w:val="12"/>
                <w:lang w:eastAsia="ru-RU"/>
              </w:rPr>
              <w:t>059,58452</w:t>
            </w:r>
          </w:p>
        </w:tc>
        <w:tc>
          <w:tcPr>
            <w:tcW w:w="987" w:type="pct"/>
            <w:tcBorders>
              <w:top w:val="nil"/>
              <w:left w:val="nil"/>
              <w:bottom w:val="single" w:sz="4" w:space="0" w:color="auto"/>
              <w:right w:val="single" w:sz="4" w:space="0" w:color="auto"/>
            </w:tcBorders>
            <w:shd w:val="clear" w:color="auto" w:fill="auto"/>
            <w:noWrap/>
            <w:vAlign w:val="center"/>
            <w:hideMark/>
          </w:tcPr>
          <w:p w:rsidR="000B524B" w:rsidRPr="000B524B" w:rsidRDefault="000B524B" w:rsidP="000B524B">
            <w:pPr>
              <w:spacing w:after="0" w:line="240" w:lineRule="auto"/>
              <w:jc w:val="center"/>
              <w:rPr>
                <w:rFonts w:ascii="Times New Roman" w:eastAsia="Times New Roman" w:hAnsi="Times New Roman" w:cs="Times New Roman"/>
                <w:sz w:val="12"/>
                <w:szCs w:val="12"/>
                <w:lang w:eastAsia="ru-RU"/>
              </w:rPr>
            </w:pPr>
          </w:p>
        </w:tc>
      </w:tr>
    </w:tbl>
    <w:p w:rsidR="000B524B" w:rsidRDefault="000B524B" w:rsidP="000B524B">
      <w:pPr>
        <w:spacing w:after="0" w:line="240" w:lineRule="auto"/>
        <w:ind w:firstLine="284"/>
        <w:jc w:val="center"/>
        <w:rPr>
          <w:rFonts w:ascii="Times New Roman" w:hAnsi="Times New Roman" w:cs="Times New Roman"/>
          <w:sz w:val="12"/>
          <w:szCs w:val="12"/>
        </w:rPr>
      </w:pPr>
    </w:p>
    <w:p w:rsidR="00124A6B" w:rsidRPr="00124A6B" w:rsidRDefault="00124A6B" w:rsidP="00124A6B">
      <w:pPr>
        <w:spacing w:after="0" w:line="240" w:lineRule="auto"/>
        <w:ind w:firstLine="284"/>
        <w:jc w:val="center"/>
        <w:rPr>
          <w:rFonts w:ascii="Times New Roman" w:hAnsi="Times New Roman" w:cs="Times New Roman"/>
          <w:sz w:val="12"/>
          <w:szCs w:val="12"/>
        </w:rPr>
      </w:pPr>
      <w:r w:rsidRPr="00124A6B">
        <w:rPr>
          <w:rFonts w:ascii="Times New Roman" w:hAnsi="Times New Roman" w:cs="Times New Roman"/>
          <w:sz w:val="12"/>
          <w:szCs w:val="12"/>
        </w:rPr>
        <w:t>Администрация</w:t>
      </w:r>
    </w:p>
    <w:p w:rsidR="00124A6B" w:rsidRPr="00124A6B" w:rsidRDefault="00124A6B" w:rsidP="00124A6B">
      <w:pPr>
        <w:spacing w:after="0" w:line="240" w:lineRule="auto"/>
        <w:ind w:firstLine="284"/>
        <w:jc w:val="center"/>
        <w:rPr>
          <w:rFonts w:ascii="Times New Roman" w:hAnsi="Times New Roman" w:cs="Times New Roman"/>
          <w:sz w:val="12"/>
          <w:szCs w:val="12"/>
        </w:rPr>
      </w:pPr>
      <w:r w:rsidRPr="00124A6B">
        <w:rPr>
          <w:rFonts w:ascii="Times New Roman" w:hAnsi="Times New Roman" w:cs="Times New Roman"/>
          <w:sz w:val="12"/>
          <w:szCs w:val="12"/>
        </w:rPr>
        <w:t>муниципального района Сергиевский</w:t>
      </w:r>
    </w:p>
    <w:p w:rsidR="00124A6B" w:rsidRPr="00124A6B" w:rsidRDefault="00124A6B" w:rsidP="00124A6B">
      <w:pPr>
        <w:spacing w:after="0" w:line="240" w:lineRule="auto"/>
        <w:ind w:firstLine="284"/>
        <w:jc w:val="center"/>
        <w:rPr>
          <w:rFonts w:ascii="Times New Roman" w:hAnsi="Times New Roman" w:cs="Times New Roman"/>
          <w:sz w:val="12"/>
          <w:szCs w:val="12"/>
        </w:rPr>
      </w:pPr>
      <w:r w:rsidRPr="00124A6B">
        <w:rPr>
          <w:rFonts w:ascii="Times New Roman" w:hAnsi="Times New Roman" w:cs="Times New Roman"/>
          <w:sz w:val="12"/>
          <w:szCs w:val="12"/>
        </w:rPr>
        <w:t>Самарской области</w:t>
      </w:r>
    </w:p>
    <w:p w:rsidR="00124A6B" w:rsidRPr="00124A6B" w:rsidRDefault="00124A6B" w:rsidP="00124A6B">
      <w:pPr>
        <w:spacing w:after="0" w:line="240" w:lineRule="auto"/>
        <w:ind w:firstLine="284"/>
        <w:jc w:val="center"/>
        <w:rPr>
          <w:rFonts w:ascii="Times New Roman" w:hAnsi="Times New Roman" w:cs="Times New Roman"/>
          <w:sz w:val="12"/>
          <w:szCs w:val="12"/>
        </w:rPr>
      </w:pPr>
      <w:r w:rsidRPr="00124A6B">
        <w:rPr>
          <w:rFonts w:ascii="Times New Roman" w:hAnsi="Times New Roman" w:cs="Times New Roman"/>
          <w:sz w:val="12"/>
          <w:szCs w:val="12"/>
        </w:rPr>
        <w:t>ПОСТАНОВЛЕНИЕ</w:t>
      </w:r>
    </w:p>
    <w:p w:rsidR="00124A6B" w:rsidRDefault="00124A6B" w:rsidP="00124A6B">
      <w:pPr>
        <w:spacing w:after="0" w:line="240" w:lineRule="auto"/>
        <w:ind w:firstLine="284"/>
        <w:rPr>
          <w:rFonts w:ascii="Times New Roman" w:hAnsi="Times New Roman" w:cs="Times New Roman"/>
          <w:sz w:val="12"/>
          <w:szCs w:val="12"/>
        </w:rPr>
      </w:pPr>
      <w:r w:rsidRPr="00124A6B">
        <w:rPr>
          <w:rFonts w:ascii="Times New Roman" w:hAnsi="Times New Roman" w:cs="Times New Roman"/>
          <w:sz w:val="12"/>
          <w:szCs w:val="12"/>
        </w:rPr>
        <w:t>«15» марта 2023г.</w:t>
      </w:r>
      <w:r>
        <w:rPr>
          <w:rFonts w:ascii="Times New Roman" w:hAnsi="Times New Roman" w:cs="Times New Roman"/>
          <w:sz w:val="12"/>
          <w:szCs w:val="12"/>
        </w:rPr>
        <w:t xml:space="preserve">                                                                                                                                                                                    </w:t>
      </w:r>
      <w:r w:rsidRPr="00124A6B">
        <w:rPr>
          <w:rFonts w:ascii="Times New Roman" w:hAnsi="Times New Roman" w:cs="Times New Roman"/>
          <w:sz w:val="12"/>
          <w:szCs w:val="12"/>
        </w:rPr>
        <w:t xml:space="preserve">                    №273</w:t>
      </w:r>
    </w:p>
    <w:p w:rsidR="00124A6B" w:rsidRPr="00124A6B" w:rsidRDefault="00124A6B" w:rsidP="00124A6B">
      <w:pPr>
        <w:spacing w:after="0" w:line="240" w:lineRule="auto"/>
        <w:ind w:firstLine="284"/>
        <w:jc w:val="center"/>
        <w:rPr>
          <w:rFonts w:ascii="Times New Roman" w:hAnsi="Times New Roman" w:cs="Times New Roman"/>
          <w:sz w:val="12"/>
          <w:szCs w:val="12"/>
        </w:rPr>
      </w:pPr>
      <w:r w:rsidRPr="00124A6B">
        <w:rPr>
          <w:rFonts w:ascii="Times New Roman" w:hAnsi="Times New Roman" w:cs="Times New Roman"/>
          <w:sz w:val="12"/>
          <w:szCs w:val="12"/>
        </w:rPr>
        <w:t>О внесении изменений в приложение к Постановлению администрации муниципального района Сергиевский №1714 от 18.12.2019 года «Об утверждении муниципальной программы «Обращение с отходами на территории муниципального района Сергиевский  на 2020 – 2023 годы»»</w:t>
      </w:r>
    </w:p>
    <w:p w:rsidR="00124A6B" w:rsidRPr="00124A6B" w:rsidRDefault="00124A6B" w:rsidP="00124A6B">
      <w:pPr>
        <w:spacing w:after="0" w:line="240" w:lineRule="auto"/>
        <w:ind w:firstLine="284"/>
        <w:jc w:val="both"/>
        <w:rPr>
          <w:rFonts w:ascii="Times New Roman" w:hAnsi="Times New Roman" w:cs="Times New Roman"/>
          <w:sz w:val="12"/>
          <w:szCs w:val="12"/>
        </w:rPr>
      </w:pPr>
      <w:r w:rsidRPr="00124A6B">
        <w:rPr>
          <w:rFonts w:ascii="Times New Roman" w:hAnsi="Times New Roman" w:cs="Times New Roman"/>
          <w:sz w:val="12"/>
          <w:szCs w:val="12"/>
        </w:rPr>
        <w:t>В соответствии с Федеральным законом Российской Федерации от 06.10.2003г № 131-ФЗ «Об общих принципах организации местного самоуправления в РФ», руководствуясь Уставом муниципального района Сергиевский, и в целях обеспечения экологической безопасности жителей муниципального района Сергиевский,  сохранения стабильности  экологической обстановки в районе, администрация муниципального района Сергиевский</w:t>
      </w:r>
    </w:p>
    <w:p w:rsidR="00124A6B" w:rsidRPr="00124A6B" w:rsidRDefault="00124A6B" w:rsidP="00124A6B">
      <w:pPr>
        <w:spacing w:after="0" w:line="240" w:lineRule="auto"/>
        <w:ind w:firstLine="284"/>
        <w:jc w:val="both"/>
        <w:rPr>
          <w:rFonts w:ascii="Times New Roman" w:hAnsi="Times New Roman" w:cs="Times New Roman"/>
          <w:sz w:val="12"/>
          <w:szCs w:val="12"/>
        </w:rPr>
      </w:pPr>
      <w:r w:rsidRPr="00124A6B">
        <w:rPr>
          <w:rFonts w:ascii="Times New Roman" w:hAnsi="Times New Roman" w:cs="Times New Roman"/>
          <w:sz w:val="12"/>
          <w:szCs w:val="12"/>
        </w:rPr>
        <w:t>ПОСТАНОВЛЯЕТ:</w:t>
      </w:r>
    </w:p>
    <w:p w:rsidR="00124A6B" w:rsidRPr="00124A6B" w:rsidRDefault="00124A6B" w:rsidP="00124A6B">
      <w:pPr>
        <w:spacing w:after="0" w:line="240" w:lineRule="auto"/>
        <w:ind w:firstLine="284"/>
        <w:jc w:val="both"/>
        <w:rPr>
          <w:rFonts w:ascii="Times New Roman" w:hAnsi="Times New Roman" w:cs="Times New Roman"/>
          <w:sz w:val="12"/>
          <w:szCs w:val="12"/>
        </w:rPr>
      </w:pPr>
      <w:r w:rsidRPr="00124A6B">
        <w:rPr>
          <w:rFonts w:ascii="Times New Roman" w:hAnsi="Times New Roman" w:cs="Times New Roman"/>
          <w:sz w:val="12"/>
          <w:szCs w:val="12"/>
        </w:rPr>
        <w:t>1. Внести изменения в Приложение № 1 к постановлению администрации муни</w:t>
      </w:r>
      <w:r>
        <w:rPr>
          <w:rFonts w:ascii="Times New Roman" w:hAnsi="Times New Roman" w:cs="Times New Roman"/>
          <w:sz w:val="12"/>
          <w:szCs w:val="12"/>
        </w:rPr>
        <w:t>ципального района Сергиевский №</w:t>
      </w:r>
      <w:r w:rsidRPr="00124A6B">
        <w:rPr>
          <w:rFonts w:ascii="Times New Roman" w:hAnsi="Times New Roman" w:cs="Times New Roman"/>
          <w:sz w:val="12"/>
          <w:szCs w:val="12"/>
        </w:rPr>
        <w:t>1714 от 18.12.2019 года «Об утверждении муниципальной программы «Обращение с отходами на территории муниципального района Сергиевский  на 2020 – 2023 годы» (далее – Программа) следующего содержания:</w:t>
      </w:r>
    </w:p>
    <w:p w:rsidR="00124A6B" w:rsidRPr="00124A6B" w:rsidRDefault="00124A6B" w:rsidP="00124A6B">
      <w:pPr>
        <w:spacing w:after="0" w:line="240" w:lineRule="auto"/>
        <w:ind w:firstLine="284"/>
        <w:jc w:val="both"/>
        <w:rPr>
          <w:rFonts w:ascii="Times New Roman" w:hAnsi="Times New Roman" w:cs="Times New Roman"/>
          <w:sz w:val="12"/>
          <w:szCs w:val="12"/>
        </w:rPr>
      </w:pPr>
      <w:r w:rsidRPr="00124A6B">
        <w:rPr>
          <w:rFonts w:ascii="Times New Roman" w:hAnsi="Times New Roman" w:cs="Times New Roman"/>
          <w:sz w:val="12"/>
          <w:szCs w:val="12"/>
        </w:rPr>
        <w:t xml:space="preserve">1.1. В Паспорте Программы позицию «Объем и источники финансирования  муниципальной Программы» изложить в следующей редакции: </w:t>
      </w:r>
    </w:p>
    <w:p w:rsidR="00124A6B" w:rsidRPr="00124A6B" w:rsidRDefault="00124A6B" w:rsidP="00124A6B">
      <w:pPr>
        <w:spacing w:after="0" w:line="240" w:lineRule="auto"/>
        <w:ind w:firstLine="284"/>
        <w:jc w:val="both"/>
        <w:rPr>
          <w:rFonts w:ascii="Times New Roman" w:hAnsi="Times New Roman" w:cs="Times New Roman"/>
          <w:sz w:val="12"/>
          <w:szCs w:val="12"/>
        </w:rPr>
      </w:pPr>
      <w:r w:rsidRPr="00124A6B">
        <w:rPr>
          <w:rFonts w:ascii="Times New Roman" w:hAnsi="Times New Roman" w:cs="Times New Roman"/>
          <w:sz w:val="12"/>
          <w:szCs w:val="12"/>
        </w:rPr>
        <w:t xml:space="preserve">«Общий объем финансирования Программы составляет    40 855,98889 тыс. рублей.* </w:t>
      </w:r>
    </w:p>
    <w:p w:rsidR="00124A6B" w:rsidRPr="00124A6B" w:rsidRDefault="00124A6B" w:rsidP="00124A6B">
      <w:pPr>
        <w:spacing w:after="0" w:line="240" w:lineRule="auto"/>
        <w:ind w:firstLine="284"/>
        <w:jc w:val="both"/>
        <w:rPr>
          <w:rFonts w:ascii="Times New Roman" w:hAnsi="Times New Roman" w:cs="Times New Roman"/>
          <w:sz w:val="12"/>
          <w:szCs w:val="12"/>
        </w:rPr>
      </w:pPr>
      <w:r w:rsidRPr="00124A6B">
        <w:rPr>
          <w:rFonts w:ascii="Times New Roman" w:hAnsi="Times New Roman" w:cs="Times New Roman"/>
          <w:sz w:val="12"/>
          <w:szCs w:val="12"/>
        </w:rPr>
        <w:t xml:space="preserve">Суммы ежегодного финансирования составляют: </w:t>
      </w:r>
    </w:p>
    <w:p w:rsidR="00124A6B" w:rsidRPr="00124A6B" w:rsidRDefault="00124A6B" w:rsidP="00124A6B">
      <w:pPr>
        <w:spacing w:after="0" w:line="240" w:lineRule="auto"/>
        <w:ind w:firstLine="284"/>
        <w:jc w:val="both"/>
        <w:rPr>
          <w:rFonts w:ascii="Times New Roman" w:hAnsi="Times New Roman" w:cs="Times New Roman"/>
          <w:sz w:val="12"/>
          <w:szCs w:val="12"/>
        </w:rPr>
      </w:pPr>
      <w:r w:rsidRPr="00124A6B">
        <w:rPr>
          <w:rFonts w:ascii="Times New Roman" w:hAnsi="Times New Roman" w:cs="Times New Roman"/>
          <w:sz w:val="12"/>
          <w:szCs w:val="12"/>
        </w:rPr>
        <w:t>в 2020 году – 20 837,24392 тыс. рублей;</w:t>
      </w:r>
    </w:p>
    <w:p w:rsidR="00124A6B" w:rsidRPr="00124A6B" w:rsidRDefault="00124A6B" w:rsidP="00124A6B">
      <w:pPr>
        <w:spacing w:after="0" w:line="240" w:lineRule="auto"/>
        <w:ind w:firstLine="284"/>
        <w:jc w:val="both"/>
        <w:rPr>
          <w:rFonts w:ascii="Times New Roman" w:hAnsi="Times New Roman" w:cs="Times New Roman"/>
          <w:sz w:val="12"/>
          <w:szCs w:val="12"/>
        </w:rPr>
      </w:pPr>
      <w:r w:rsidRPr="00124A6B">
        <w:rPr>
          <w:rFonts w:ascii="Times New Roman" w:hAnsi="Times New Roman" w:cs="Times New Roman"/>
          <w:sz w:val="12"/>
          <w:szCs w:val="12"/>
        </w:rPr>
        <w:t>в 2021 году – 9 164,22101 тыс. рублей;</w:t>
      </w:r>
    </w:p>
    <w:p w:rsidR="00124A6B" w:rsidRPr="00124A6B" w:rsidRDefault="00124A6B" w:rsidP="00124A6B">
      <w:pPr>
        <w:spacing w:after="0" w:line="240" w:lineRule="auto"/>
        <w:ind w:firstLine="284"/>
        <w:jc w:val="both"/>
        <w:rPr>
          <w:rFonts w:ascii="Times New Roman" w:hAnsi="Times New Roman" w:cs="Times New Roman"/>
          <w:sz w:val="12"/>
          <w:szCs w:val="12"/>
        </w:rPr>
      </w:pPr>
      <w:r w:rsidRPr="00124A6B">
        <w:rPr>
          <w:rFonts w:ascii="Times New Roman" w:hAnsi="Times New Roman" w:cs="Times New Roman"/>
          <w:sz w:val="12"/>
          <w:szCs w:val="12"/>
        </w:rPr>
        <w:t>в 2022 году – 5 764,52396  тыс. рублей;</w:t>
      </w:r>
    </w:p>
    <w:p w:rsidR="00124A6B" w:rsidRPr="00124A6B" w:rsidRDefault="00124A6B" w:rsidP="00124A6B">
      <w:pPr>
        <w:spacing w:after="0" w:line="240" w:lineRule="auto"/>
        <w:ind w:firstLine="284"/>
        <w:jc w:val="both"/>
        <w:rPr>
          <w:rFonts w:ascii="Times New Roman" w:hAnsi="Times New Roman" w:cs="Times New Roman"/>
          <w:sz w:val="12"/>
          <w:szCs w:val="12"/>
        </w:rPr>
      </w:pPr>
      <w:r w:rsidRPr="00124A6B">
        <w:rPr>
          <w:rFonts w:ascii="Times New Roman" w:hAnsi="Times New Roman" w:cs="Times New Roman"/>
          <w:sz w:val="12"/>
          <w:szCs w:val="12"/>
        </w:rPr>
        <w:t xml:space="preserve">в 2023 году – 5 090,0 тыс. рублей. </w:t>
      </w:r>
    </w:p>
    <w:p w:rsidR="00124A6B" w:rsidRPr="00124A6B" w:rsidRDefault="00124A6B" w:rsidP="00124A6B">
      <w:pPr>
        <w:spacing w:after="0" w:line="240" w:lineRule="auto"/>
        <w:ind w:firstLine="284"/>
        <w:jc w:val="both"/>
        <w:rPr>
          <w:rFonts w:ascii="Times New Roman" w:hAnsi="Times New Roman" w:cs="Times New Roman"/>
          <w:sz w:val="12"/>
          <w:szCs w:val="12"/>
        </w:rPr>
      </w:pPr>
      <w:r w:rsidRPr="00124A6B">
        <w:rPr>
          <w:rFonts w:ascii="Times New Roman" w:hAnsi="Times New Roman" w:cs="Times New Roman"/>
          <w:sz w:val="12"/>
          <w:szCs w:val="12"/>
        </w:rPr>
        <w:t xml:space="preserve">1.2. 2 абзац раздела IV Программы «Ресурсное обеспечение муниципальной программы»   изложить в следующей редакции:  </w:t>
      </w:r>
    </w:p>
    <w:p w:rsidR="00124A6B" w:rsidRPr="00124A6B" w:rsidRDefault="00124A6B" w:rsidP="00124A6B">
      <w:pPr>
        <w:spacing w:after="0" w:line="240" w:lineRule="auto"/>
        <w:ind w:firstLine="284"/>
        <w:jc w:val="both"/>
        <w:rPr>
          <w:rFonts w:ascii="Times New Roman" w:hAnsi="Times New Roman" w:cs="Times New Roman"/>
          <w:sz w:val="12"/>
          <w:szCs w:val="12"/>
        </w:rPr>
      </w:pPr>
      <w:r w:rsidRPr="00124A6B">
        <w:rPr>
          <w:rFonts w:ascii="Times New Roman" w:hAnsi="Times New Roman" w:cs="Times New Roman"/>
          <w:sz w:val="12"/>
          <w:szCs w:val="12"/>
        </w:rPr>
        <w:t xml:space="preserve"> «Необходимый объем финансирования Программы  на 2020-2023 годы составляет   40 855,98889 тыс. рублей*,  в том числе:</w:t>
      </w:r>
    </w:p>
    <w:p w:rsidR="00124A6B" w:rsidRPr="00124A6B" w:rsidRDefault="00124A6B" w:rsidP="00124A6B">
      <w:pPr>
        <w:spacing w:after="0" w:line="240" w:lineRule="auto"/>
        <w:ind w:firstLine="284"/>
        <w:jc w:val="both"/>
        <w:rPr>
          <w:rFonts w:ascii="Times New Roman" w:hAnsi="Times New Roman" w:cs="Times New Roman"/>
          <w:sz w:val="12"/>
          <w:szCs w:val="12"/>
        </w:rPr>
      </w:pPr>
      <w:r w:rsidRPr="00124A6B">
        <w:rPr>
          <w:rFonts w:ascii="Times New Roman" w:hAnsi="Times New Roman" w:cs="Times New Roman"/>
          <w:sz w:val="12"/>
          <w:szCs w:val="12"/>
        </w:rPr>
        <w:t xml:space="preserve">Необходимый объем финансирования Программы на 2020 год составляет 20 837,24392    тысяч рублей, в том числе:     </w:t>
      </w:r>
    </w:p>
    <w:p w:rsidR="00124A6B" w:rsidRPr="00124A6B" w:rsidRDefault="00124A6B" w:rsidP="00124A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24A6B">
        <w:rPr>
          <w:rFonts w:ascii="Times New Roman" w:hAnsi="Times New Roman" w:cs="Times New Roman"/>
          <w:sz w:val="12"/>
          <w:szCs w:val="12"/>
        </w:rPr>
        <w:t>средства местного бюджета  – 1 322,1122 тыс. руб.,</w:t>
      </w:r>
    </w:p>
    <w:p w:rsidR="00124A6B" w:rsidRPr="00124A6B" w:rsidRDefault="00124A6B" w:rsidP="00124A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24A6B">
        <w:rPr>
          <w:rFonts w:ascii="Times New Roman" w:hAnsi="Times New Roman" w:cs="Times New Roman"/>
          <w:sz w:val="12"/>
          <w:szCs w:val="12"/>
        </w:rPr>
        <w:t>средства областного бюджета – 19 515,13172 тыс. руб.,</w:t>
      </w:r>
    </w:p>
    <w:p w:rsidR="00124A6B" w:rsidRPr="00124A6B" w:rsidRDefault="00124A6B" w:rsidP="00124A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24A6B">
        <w:rPr>
          <w:rFonts w:ascii="Times New Roman" w:hAnsi="Times New Roman" w:cs="Times New Roman"/>
          <w:sz w:val="12"/>
          <w:szCs w:val="12"/>
        </w:rPr>
        <w:t xml:space="preserve"> внебюджетные источники  -     0       тыс. руб.</w:t>
      </w:r>
    </w:p>
    <w:p w:rsidR="00124A6B" w:rsidRPr="00124A6B" w:rsidRDefault="00124A6B" w:rsidP="00124A6B">
      <w:pPr>
        <w:spacing w:after="0" w:line="240" w:lineRule="auto"/>
        <w:ind w:firstLine="284"/>
        <w:jc w:val="both"/>
        <w:rPr>
          <w:rFonts w:ascii="Times New Roman" w:hAnsi="Times New Roman" w:cs="Times New Roman"/>
          <w:sz w:val="12"/>
          <w:szCs w:val="12"/>
        </w:rPr>
      </w:pPr>
      <w:r w:rsidRPr="00124A6B">
        <w:rPr>
          <w:rFonts w:ascii="Times New Roman" w:hAnsi="Times New Roman" w:cs="Times New Roman"/>
          <w:sz w:val="12"/>
          <w:szCs w:val="12"/>
        </w:rPr>
        <w:t xml:space="preserve">Необходимый объем финансирования Программы на 2021 год составляет 9 164,22101    тысяч рублей, в том числе: </w:t>
      </w:r>
    </w:p>
    <w:p w:rsidR="00124A6B" w:rsidRPr="00124A6B" w:rsidRDefault="00124A6B" w:rsidP="00124A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24A6B">
        <w:rPr>
          <w:rFonts w:ascii="Times New Roman" w:hAnsi="Times New Roman" w:cs="Times New Roman"/>
          <w:sz w:val="12"/>
          <w:szCs w:val="12"/>
        </w:rPr>
        <w:t>средства местного бюджета –  978,81128 тыс. руб.,</w:t>
      </w:r>
    </w:p>
    <w:p w:rsidR="00124A6B" w:rsidRPr="00124A6B" w:rsidRDefault="00124A6B" w:rsidP="00124A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24A6B">
        <w:rPr>
          <w:rFonts w:ascii="Times New Roman" w:hAnsi="Times New Roman" w:cs="Times New Roman"/>
          <w:sz w:val="12"/>
          <w:szCs w:val="12"/>
        </w:rPr>
        <w:t>средства областного бюджета – 8 185,40973 тыс. руб.,</w:t>
      </w:r>
    </w:p>
    <w:p w:rsidR="00124A6B" w:rsidRPr="00124A6B" w:rsidRDefault="00124A6B" w:rsidP="00124A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24A6B">
        <w:rPr>
          <w:rFonts w:ascii="Times New Roman" w:hAnsi="Times New Roman" w:cs="Times New Roman"/>
          <w:sz w:val="12"/>
          <w:szCs w:val="12"/>
        </w:rPr>
        <w:t xml:space="preserve">внебюджетные источники –      0     тыс. руб. </w:t>
      </w:r>
    </w:p>
    <w:p w:rsidR="00124A6B" w:rsidRPr="00124A6B" w:rsidRDefault="00124A6B" w:rsidP="00124A6B">
      <w:pPr>
        <w:spacing w:after="0" w:line="240" w:lineRule="auto"/>
        <w:ind w:firstLine="284"/>
        <w:jc w:val="both"/>
        <w:rPr>
          <w:rFonts w:ascii="Times New Roman" w:hAnsi="Times New Roman" w:cs="Times New Roman"/>
          <w:sz w:val="12"/>
          <w:szCs w:val="12"/>
        </w:rPr>
      </w:pPr>
      <w:r w:rsidRPr="00124A6B">
        <w:rPr>
          <w:rFonts w:ascii="Times New Roman" w:hAnsi="Times New Roman" w:cs="Times New Roman"/>
          <w:sz w:val="12"/>
          <w:szCs w:val="12"/>
        </w:rPr>
        <w:t xml:space="preserve">Необходимый объем финансирования Программы на 2022 год составляет   5 764,52396 тысячи рублей, в том числе: </w:t>
      </w:r>
    </w:p>
    <w:p w:rsidR="00124A6B" w:rsidRPr="00124A6B" w:rsidRDefault="00124A6B" w:rsidP="00124A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24A6B">
        <w:rPr>
          <w:rFonts w:ascii="Times New Roman" w:hAnsi="Times New Roman" w:cs="Times New Roman"/>
          <w:sz w:val="12"/>
          <w:szCs w:val="12"/>
        </w:rPr>
        <w:t>средства местного бюджета –   3 114,37515 тыс. руб.,</w:t>
      </w:r>
    </w:p>
    <w:p w:rsidR="00124A6B" w:rsidRPr="00124A6B" w:rsidRDefault="00124A6B" w:rsidP="00124A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24A6B">
        <w:rPr>
          <w:rFonts w:ascii="Times New Roman" w:hAnsi="Times New Roman" w:cs="Times New Roman"/>
          <w:sz w:val="12"/>
          <w:szCs w:val="12"/>
        </w:rPr>
        <w:t>средства областного бюджета – 2 650,14881 тыс. руб.,</w:t>
      </w:r>
    </w:p>
    <w:p w:rsidR="00124A6B" w:rsidRPr="00124A6B" w:rsidRDefault="00124A6B" w:rsidP="00124A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24A6B">
        <w:rPr>
          <w:rFonts w:ascii="Times New Roman" w:hAnsi="Times New Roman" w:cs="Times New Roman"/>
          <w:sz w:val="12"/>
          <w:szCs w:val="12"/>
        </w:rPr>
        <w:t xml:space="preserve">внебюджетные источники –      0     тыс. руб. </w:t>
      </w:r>
    </w:p>
    <w:p w:rsidR="00124A6B" w:rsidRPr="00124A6B" w:rsidRDefault="00124A6B" w:rsidP="00124A6B">
      <w:pPr>
        <w:spacing w:after="0" w:line="240" w:lineRule="auto"/>
        <w:ind w:firstLine="284"/>
        <w:jc w:val="both"/>
        <w:rPr>
          <w:rFonts w:ascii="Times New Roman" w:hAnsi="Times New Roman" w:cs="Times New Roman"/>
          <w:sz w:val="12"/>
          <w:szCs w:val="12"/>
        </w:rPr>
      </w:pPr>
      <w:r w:rsidRPr="00124A6B">
        <w:rPr>
          <w:rFonts w:ascii="Times New Roman" w:hAnsi="Times New Roman" w:cs="Times New Roman"/>
          <w:sz w:val="12"/>
          <w:szCs w:val="12"/>
        </w:rPr>
        <w:t xml:space="preserve">Необходимый объем финансирования Программы на 2023 год составляет 5 090,0 тысяч рублей, в том числе: </w:t>
      </w:r>
    </w:p>
    <w:p w:rsidR="00124A6B" w:rsidRPr="00124A6B" w:rsidRDefault="00124A6B" w:rsidP="00124A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24A6B">
        <w:rPr>
          <w:rFonts w:ascii="Times New Roman" w:hAnsi="Times New Roman" w:cs="Times New Roman"/>
          <w:sz w:val="12"/>
          <w:szCs w:val="12"/>
        </w:rPr>
        <w:t>средства местного бюджета – 5 090,0 тыс. руб.,</w:t>
      </w:r>
    </w:p>
    <w:p w:rsidR="00124A6B" w:rsidRPr="00124A6B" w:rsidRDefault="00124A6B" w:rsidP="00124A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24A6B">
        <w:rPr>
          <w:rFonts w:ascii="Times New Roman" w:hAnsi="Times New Roman" w:cs="Times New Roman"/>
          <w:sz w:val="12"/>
          <w:szCs w:val="12"/>
        </w:rPr>
        <w:t>средства областного бюджета – 0 тыс. руб.,</w:t>
      </w:r>
    </w:p>
    <w:p w:rsidR="00124A6B" w:rsidRPr="00124A6B" w:rsidRDefault="00124A6B" w:rsidP="00124A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24A6B">
        <w:rPr>
          <w:rFonts w:ascii="Times New Roman" w:hAnsi="Times New Roman" w:cs="Times New Roman"/>
          <w:sz w:val="12"/>
          <w:szCs w:val="12"/>
        </w:rPr>
        <w:t>внебюджетные исто</w:t>
      </w:r>
      <w:r>
        <w:rPr>
          <w:rFonts w:ascii="Times New Roman" w:hAnsi="Times New Roman" w:cs="Times New Roman"/>
          <w:sz w:val="12"/>
          <w:szCs w:val="12"/>
        </w:rPr>
        <w:t xml:space="preserve">чники –      0     тыс. руб.». </w:t>
      </w:r>
      <w:r w:rsidRPr="00124A6B">
        <w:rPr>
          <w:rFonts w:ascii="Times New Roman" w:hAnsi="Times New Roman" w:cs="Times New Roman"/>
          <w:sz w:val="12"/>
          <w:szCs w:val="12"/>
        </w:rPr>
        <w:t xml:space="preserve"> </w:t>
      </w:r>
    </w:p>
    <w:p w:rsidR="00124A6B" w:rsidRPr="00124A6B" w:rsidRDefault="00124A6B" w:rsidP="00124A6B">
      <w:pPr>
        <w:spacing w:after="0" w:line="240" w:lineRule="auto"/>
        <w:ind w:firstLine="284"/>
        <w:jc w:val="both"/>
        <w:rPr>
          <w:rFonts w:ascii="Times New Roman" w:hAnsi="Times New Roman" w:cs="Times New Roman"/>
          <w:sz w:val="12"/>
          <w:szCs w:val="12"/>
        </w:rPr>
      </w:pPr>
      <w:r w:rsidRPr="00124A6B">
        <w:rPr>
          <w:rFonts w:ascii="Times New Roman" w:hAnsi="Times New Roman" w:cs="Times New Roman"/>
          <w:sz w:val="12"/>
          <w:szCs w:val="12"/>
        </w:rPr>
        <w:t xml:space="preserve">1.3. Приложение № 1 к Программе изложить в редакции согласно Приложению № 1  к  настоящему постановлению. </w:t>
      </w:r>
    </w:p>
    <w:p w:rsidR="00124A6B" w:rsidRPr="00124A6B" w:rsidRDefault="00124A6B" w:rsidP="00124A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124A6B">
        <w:rPr>
          <w:rFonts w:ascii="Times New Roman" w:hAnsi="Times New Roman" w:cs="Times New Roman"/>
          <w:sz w:val="12"/>
          <w:szCs w:val="12"/>
        </w:rPr>
        <w:t>Опубликовать настоящее постановление в газете «Сергиевский Вестник».</w:t>
      </w:r>
    </w:p>
    <w:p w:rsidR="00124A6B" w:rsidRPr="00124A6B" w:rsidRDefault="00124A6B" w:rsidP="00124A6B">
      <w:pPr>
        <w:spacing w:after="0" w:line="240" w:lineRule="auto"/>
        <w:ind w:firstLine="284"/>
        <w:jc w:val="both"/>
        <w:rPr>
          <w:rFonts w:ascii="Times New Roman" w:hAnsi="Times New Roman" w:cs="Times New Roman"/>
          <w:sz w:val="12"/>
          <w:szCs w:val="12"/>
        </w:rPr>
      </w:pPr>
      <w:r w:rsidRPr="00124A6B">
        <w:rPr>
          <w:rFonts w:ascii="Times New Roman" w:hAnsi="Times New Roman" w:cs="Times New Roman"/>
          <w:sz w:val="12"/>
          <w:szCs w:val="12"/>
        </w:rPr>
        <w:t>3. Настоящее постановление вступает в силу со дня его официального опубликования.</w:t>
      </w:r>
    </w:p>
    <w:p w:rsidR="00124A6B" w:rsidRPr="00124A6B" w:rsidRDefault="00124A6B" w:rsidP="00124A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124A6B">
        <w:rPr>
          <w:rFonts w:ascii="Times New Roman" w:hAnsi="Times New Roman" w:cs="Times New Roman"/>
          <w:sz w:val="12"/>
          <w:szCs w:val="12"/>
        </w:rPr>
        <w:t>Контроль за</w:t>
      </w:r>
      <w:proofErr w:type="gramEnd"/>
      <w:r w:rsidRPr="00124A6B">
        <w:rPr>
          <w:rFonts w:ascii="Times New Roman" w:hAnsi="Times New Roman" w:cs="Times New Roman"/>
          <w:sz w:val="12"/>
          <w:szCs w:val="12"/>
        </w:rPr>
        <w:t xml:space="preserve"> выполнением настоящего постановления возложить на первого заместителя Главы муниципального района</w:t>
      </w:r>
      <w:r>
        <w:rPr>
          <w:rFonts w:ascii="Times New Roman" w:hAnsi="Times New Roman" w:cs="Times New Roman"/>
          <w:sz w:val="12"/>
          <w:szCs w:val="12"/>
        </w:rPr>
        <w:t xml:space="preserve"> Сергиевский Сапрыкина В.В.    </w:t>
      </w:r>
    </w:p>
    <w:p w:rsidR="00124A6B" w:rsidRDefault="00124A6B" w:rsidP="00124A6B">
      <w:pPr>
        <w:spacing w:after="0" w:line="240" w:lineRule="auto"/>
        <w:ind w:firstLine="284"/>
        <w:jc w:val="right"/>
        <w:rPr>
          <w:rFonts w:ascii="Times New Roman" w:hAnsi="Times New Roman" w:cs="Times New Roman"/>
          <w:sz w:val="12"/>
          <w:szCs w:val="12"/>
        </w:rPr>
      </w:pPr>
      <w:r w:rsidRPr="00124A6B">
        <w:rPr>
          <w:rFonts w:ascii="Times New Roman" w:hAnsi="Times New Roman" w:cs="Times New Roman"/>
          <w:sz w:val="12"/>
          <w:szCs w:val="12"/>
        </w:rPr>
        <w:t xml:space="preserve">Глава  муниципального района Сергиевский        </w:t>
      </w:r>
    </w:p>
    <w:p w:rsidR="00124A6B" w:rsidRDefault="00124A6B" w:rsidP="00124A6B">
      <w:pPr>
        <w:spacing w:after="0" w:line="240" w:lineRule="auto"/>
        <w:ind w:firstLine="284"/>
        <w:jc w:val="right"/>
        <w:rPr>
          <w:rFonts w:ascii="Times New Roman" w:hAnsi="Times New Roman" w:cs="Times New Roman"/>
          <w:sz w:val="12"/>
          <w:szCs w:val="12"/>
        </w:rPr>
      </w:pPr>
      <w:r w:rsidRPr="00124A6B">
        <w:rPr>
          <w:rFonts w:ascii="Times New Roman" w:hAnsi="Times New Roman" w:cs="Times New Roman"/>
          <w:sz w:val="12"/>
          <w:szCs w:val="12"/>
        </w:rPr>
        <w:lastRenderedPageBreak/>
        <w:t xml:space="preserve">                               А.И. </w:t>
      </w:r>
      <w:proofErr w:type="spellStart"/>
      <w:r w:rsidRPr="00124A6B">
        <w:rPr>
          <w:rFonts w:ascii="Times New Roman" w:hAnsi="Times New Roman" w:cs="Times New Roman"/>
          <w:sz w:val="12"/>
          <w:szCs w:val="12"/>
        </w:rPr>
        <w:t>Екамасов</w:t>
      </w:r>
      <w:proofErr w:type="spellEnd"/>
      <w:r w:rsidRPr="00124A6B">
        <w:rPr>
          <w:rFonts w:ascii="Times New Roman" w:hAnsi="Times New Roman" w:cs="Times New Roman"/>
          <w:sz w:val="12"/>
          <w:szCs w:val="12"/>
        </w:rPr>
        <w:t xml:space="preserve">  </w:t>
      </w:r>
    </w:p>
    <w:p w:rsidR="00EF4C0A" w:rsidRDefault="00EF4C0A" w:rsidP="00124A6B">
      <w:pPr>
        <w:spacing w:after="0" w:line="240" w:lineRule="auto"/>
        <w:ind w:firstLine="284"/>
        <w:jc w:val="right"/>
        <w:rPr>
          <w:rFonts w:ascii="Times New Roman" w:hAnsi="Times New Roman" w:cs="Times New Roman"/>
          <w:sz w:val="12"/>
          <w:szCs w:val="12"/>
        </w:rPr>
      </w:pPr>
    </w:p>
    <w:p w:rsidR="00EF4C0A" w:rsidRDefault="00EF4C0A" w:rsidP="00EF4C0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t xml:space="preserve">Приложение №1 </w:t>
      </w:r>
    </w:p>
    <w:p w:rsidR="00EF4C0A" w:rsidRDefault="00EF4C0A" w:rsidP="00EF4C0A">
      <w:pPr>
        <w:spacing w:after="0" w:line="240" w:lineRule="auto"/>
        <w:ind w:firstLine="284"/>
        <w:jc w:val="right"/>
        <w:rPr>
          <w:rFonts w:ascii="Times New Roman" w:hAnsi="Times New Roman" w:cs="Times New Roman"/>
          <w:sz w:val="12"/>
          <w:szCs w:val="12"/>
        </w:rPr>
      </w:pPr>
      <w:r w:rsidRPr="00EF4C0A">
        <w:rPr>
          <w:rFonts w:ascii="Times New Roman" w:hAnsi="Times New Roman" w:cs="Times New Roman"/>
          <w:sz w:val="12"/>
          <w:szCs w:val="12"/>
        </w:rPr>
        <w:t xml:space="preserve">к </w:t>
      </w:r>
      <w:r>
        <w:rPr>
          <w:rFonts w:ascii="Times New Roman" w:hAnsi="Times New Roman" w:cs="Times New Roman"/>
          <w:sz w:val="12"/>
          <w:szCs w:val="12"/>
        </w:rPr>
        <w:t xml:space="preserve"> Постановлению  </w:t>
      </w:r>
    </w:p>
    <w:p w:rsidR="00EF4C0A" w:rsidRDefault="00EF4C0A" w:rsidP="00EF4C0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№273  </w:t>
      </w:r>
      <w:r w:rsidRPr="00EF4C0A">
        <w:rPr>
          <w:rFonts w:ascii="Times New Roman" w:hAnsi="Times New Roman" w:cs="Times New Roman"/>
          <w:sz w:val="12"/>
          <w:szCs w:val="12"/>
        </w:rPr>
        <w:t>от «15»  2023 года</w:t>
      </w:r>
    </w:p>
    <w:p w:rsidR="00EF4C0A" w:rsidRDefault="00EF4C0A" w:rsidP="00EF4C0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Перечень </w:t>
      </w:r>
      <w:r w:rsidRPr="00EF4C0A">
        <w:rPr>
          <w:rFonts w:ascii="Times New Roman" w:hAnsi="Times New Roman" w:cs="Times New Roman"/>
          <w:sz w:val="12"/>
          <w:szCs w:val="12"/>
        </w:rPr>
        <w:t>природоохранных мероприятий к муниципальной программе "Обращение с отходами на территории муниципального района</w:t>
      </w:r>
      <w:r>
        <w:rPr>
          <w:rFonts w:ascii="Times New Roman" w:hAnsi="Times New Roman" w:cs="Times New Roman"/>
          <w:sz w:val="12"/>
          <w:szCs w:val="12"/>
        </w:rPr>
        <w:t xml:space="preserve"> Сергиевский на 2020-2023 годы"</w:t>
      </w:r>
    </w:p>
    <w:tbl>
      <w:tblPr>
        <w:tblStyle w:val="aff6"/>
        <w:tblW w:w="0" w:type="auto"/>
        <w:tblLayout w:type="fixed"/>
        <w:tblLook w:val="04A0" w:firstRow="1" w:lastRow="0" w:firstColumn="1" w:lastColumn="0" w:noHBand="0" w:noVBand="1"/>
      </w:tblPr>
      <w:tblGrid>
        <w:gridCol w:w="420"/>
        <w:gridCol w:w="1956"/>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50"/>
      </w:tblGrid>
      <w:tr w:rsidR="000B4A73" w:rsidTr="00F40AE8">
        <w:tc>
          <w:tcPr>
            <w:tcW w:w="420" w:type="dxa"/>
            <w:vMerge w:val="restart"/>
            <w:vAlign w:val="center"/>
          </w:tcPr>
          <w:p w:rsidR="00F40AE8" w:rsidRDefault="000B4A73" w:rsidP="000B4A73">
            <w:pPr>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w:t>
            </w:r>
          </w:p>
          <w:p w:rsidR="000B4A73" w:rsidRPr="00537872" w:rsidRDefault="000B4A73" w:rsidP="000B4A73">
            <w:pPr>
              <w:jc w:val="center"/>
              <w:rPr>
                <w:rFonts w:ascii="Times New Roman" w:eastAsia="Times New Roman" w:hAnsi="Times New Roman" w:cs="Times New Roman"/>
                <w:color w:val="000000"/>
                <w:sz w:val="12"/>
                <w:szCs w:val="12"/>
                <w:lang w:eastAsia="ru-RU"/>
              </w:rPr>
            </w:pPr>
            <w:proofErr w:type="gramStart"/>
            <w:r w:rsidRPr="00537872">
              <w:rPr>
                <w:rFonts w:ascii="Times New Roman" w:eastAsia="Times New Roman" w:hAnsi="Times New Roman" w:cs="Times New Roman"/>
                <w:color w:val="000000"/>
                <w:sz w:val="12"/>
                <w:szCs w:val="12"/>
                <w:lang w:eastAsia="ru-RU"/>
              </w:rPr>
              <w:t>п</w:t>
            </w:r>
            <w:proofErr w:type="gramEnd"/>
            <w:r w:rsidRPr="00537872">
              <w:rPr>
                <w:rFonts w:ascii="Times New Roman" w:eastAsia="Times New Roman" w:hAnsi="Times New Roman" w:cs="Times New Roman"/>
                <w:color w:val="000000"/>
                <w:sz w:val="12"/>
                <w:szCs w:val="12"/>
                <w:lang w:eastAsia="ru-RU"/>
              </w:rPr>
              <w:t>/п</w:t>
            </w:r>
          </w:p>
        </w:tc>
        <w:tc>
          <w:tcPr>
            <w:tcW w:w="1956" w:type="dxa"/>
            <w:vMerge w:val="restart"/>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Наименование мероприятия</w:t>
            </w:r>
          </w:p>
        </w:tc>
        <w:tc>
          <w:tcPr>
            <w:tcW w:w="284" w:type="dxa"/>
            <w:vMerge w:val="restart"/>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proofErr w:type="spellStart"/>
            <w:r w:rsidRPr="00537872">
              <w:rPr>
                <w:rFonts w:ascii="Times New Roman" w:eastAsia="Times New Roman" w:hAnsi="Times New Roman" w:cs="Times New Roman"/>
                <w:color w:val="000000"/>
                <w:sz w:val="12"/>
                <w:szCs w:val="12"/>
                <w:lang w:eastAsia="ru-RU"/>
              </w:rPr>
              <w:t>Ед</w:t>
            </w:r>
            <w:proofErr w:type="gramStart"/>
            <w:r w:rsidRPr="00537872">
              <w:rPr>
                <w:rFonts w:ascii="Times New Roman" w:eastAsia="Times New Roman" w:hAnsi="Times New Roman" w:cs="Times New Roman"/>
                <w:color w:val="000000"/>
                <w:sz w:val="12"/>
                <w:szCs w:val="12"/>
                <w:lang w:eastAsia="ru-RU"/>
              </w:rPr>
              <w:t>.и</w:t>
            </w:r>
            <w:proofErr w:type="gramEnd"/>
            <w:r w:rsidRPr="00537872">
              <w:rPr>
                <w:rFonts w:ascii="Times New Roman" w:eastAsia="Times New Roman" w:hAnsi="Times New Roman" w:cs="Times New Roman"/>
                <w:color w:val="000000"/>
                <w:sz w:val="12"/>
                <w:szCs w:val="12"/>
                <w:lang w:eastAsia="ru-RU"/>
              </w:rPr>
              <w:t>зм</w:t>
            </w:r>
            <w:proofErr w:type="spellEnd"/>
            <w:r w:rsidRPr="00537872">
              <w:rPr>
                <w:rFonts w:ascii="Times New Roman" w:eastAsia="Times New Roman" w:hAnsi="Times New Roman" w:cs="Times New Roman"/>
                <w:color w:val="000000"/>
                <w:sz w:val="12"/>
                <w:szCs w:val="12"/>
                <w:lang w:eastAsia="ru-RU"/>
              </w:rPr>
              <w:t>.</w:t>
            </w:r>
          </w:p>
        </w:tc>
        <w:tc>
          <w:tcPr>
            <w:tcW w:w="5069" w:type="dxa"/>
            <w:gridSpan w:val="18"/>
            <w:vAlign w:val="center"/>
          </w:tcPr>
          <w:p w:rsidR="000B4A73" w:rsidRDefault="000B4A73" w:rsidP="000B4A73">
            <w:pPr>
              <w:jc w:val="center"/>
              <w:rPr>
                <w:rFonts w:ascii="Times New Roman" w:hAnsi="Times New Roman" w:cs="Times New Roman"/>
                <w:sz w:val="12"/>
                <w:szCs w:val="12"/>
              </w:rPr>
            </w:pPr>
            <w:r w:rsidRPr="00537872">
              <w:rPr>
                <w:rFonts w:ascii="Times New Roman" w:eastAsia="Times New Roman" w:hAnsi="Times New Roman" w:cs="Times New Roman"/>
                <w:color w:val="000000"/>
                <w:sz w:val="12"/>
                <w:szCs w:val="12"/>
                <w:lang w:eastAsia="ru-RU"/>
              </w:rPr>
              <w:t>Финансирование в тыс. руб.(*)</w:t>
            </w:r>
          </w:p>
        </w:tc>
      </w:tr>
      <w:tr w:rsidR="00F40AE8" w:rsidTr="00F40AE8">
        <w:tc>
          <w:tcPr>
            <w:tcW w:w="420" w:type="dxa"/>
            <w:vMerge/>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p>
        </w:tc>
        <w:tc>
          <w:tcPr>
            <w:tcW w:w="1956" w:type="dxa"/>
            <w:vMerge/>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p>
        </w:tc>
        <w:tc>
          <w:tcPr>
            <w:tcW w:w="284" w:type="dxa"/>
            <w:vMerge/>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p>
        </w:tc>
        <w:tc>
          <w:tcPr>
            <w:tcW w:w="283" w:type="dxa"/>
            <w:vMerge w:val="restart"/>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Всего</w:t>
            </w:r>
          </w:p>
        </w:tc>
        <w:tc>
          <w:tcPr>
            <w:tcW w:w="1134" w:type="dxa"/>
            <w:gridSpan w:val="4"/>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2020 год</w:t>
            </w:r>
          </w:p>
        </w:tc>
        <w:tc>
          <w:tcPr>
            <w:tcW w:w="1134" w:type="dxa"/>
            <w:gridSpan w:val="4"/>
            <w:vAlign w:val="center"/>
          </w:tcPr>
          <w:p w:rsidR="000B4A73" w:rsidRDefault="000B4A73" w:rsidP="000B4A73">
            <w:pPr>
              <w:jc w:val="center"/>
              <w:rPr>
                <w:rFonts w:ascii="Times New Roman" w:hAnsi="Times New Roman" w:cs="Times New Roman"/>
                <w:sz w:val="12"/>
                <w:szCs w:val="12"/>
              </w:rPr>
            </w:pPr>
            <w:r w:rsidRPr="00537872">
              <w:rPr>
                <w:rFonts w:ascii="Times New Roman" w:eastAsia="Times New Roman" w:hAnsi="Times New Roman" w:cs="Times New Roman"/>
                <w:color w:val="000000"/>
                <w:sz w:val="12"/>
                <w:szCs w:val="12"/>
                <w:lang w:eastAsia="ru-RU"/>
              </w:rPr>
              <w:t>2021 год</w:t>
            </w:r>
          </w:p>
        </w:tc>
        <w:tc>
          <w:tcPr>
            <w:tcW w:w="1134" w:type="dxa"/>
            <w:gridSpan w:val="4"/>
            <w:vAlign w:val="center"/>
          </w:tcPr>
          <w:p w:rsidR="000B4A73" w:rsidRDefault="000B4A73" w:rsidP="000B4A73">
            <w:pPr>
              <w:jc w:val="center"/>
              <w:rPr>
                <w:rFonts w:ascii="Times New Roman" w:hAnsi="Times New Roman" w:cs="Times New Roman"/>
                <w:sz w:val="12"/>
                <w:szCs w:val="12"/>
              </w:rPr>
            </w:pPr>
            <w:r w:rsidRPr="00537872">
              <w:rPr>
                <w:rFonts w:ascii="Times New Roman" w:eastAsia="Times New Roman" w:hAnsi="Times New Roman" w:cs="Times New Roman"/>
                <w:color w:val="000000"/>
                <w:sz w:val="12"/>
                <w:szCs w:val="12"/>
                <w:lang w:eastAsia="ru-RU"/>
              </w:rPr>
              <w:t>2022 год</w:t>
            </w:r>
          </w:p>
        </w:tc>
        <w:tc>
          <w:tcPr>
            <w:tcW w:w="1134" w:type="dxa"/>
            <w:gridSpan w:val="4"/>
            <w:vAlign w:val="center"/>
          </w:tcPr>
          <w:p w:rsidR="000B4A73" w:rsidRDefault="000B4A73" w:rsidP="000B4A73">
            <w:pPr>
              <w:jc w:val="center"/>
              <w:rPr>
                <w:rFonts w:ascii="Times New Roman" w:hAnsi="Times New Roman" w:cs="Times New Roman"/>
                <w:sz w:val="12"/>
                <w:szCs w:val="12"/>
              </w:rPr>
            </w:pPr>
            <w:r w:rsidRPr="00537872">
              <w:rPr>
                <w:rFonts w:ascii="Times New Roman" w:eastAsia="Times New Roman" w:hAnsi="Times New Roman" w:cs="Times New Roman"/>
                <w:color w:val="000000"/>
                <w:sz w:val="12"/>
                <w:szCs w:val="12"/>
                <w:lang w:eastAsia="ru-RU"/>
              </w:rPr>
              <w:t>2023 год</w:t>
            </w:r>
          </w:p>
        </w:tc>
        <w:tc>
          <w:tcPr>
            <w:tcW w:w="250" w:type="dxa"/>
            <w:vMerge w:val="restart"/>
            <w:textDirection w:val="btLr"/>
            <w:vAlign w:val="center"/>
          </w:tcPr>
          <w:p w:rsidR="000B4A73" w:rsidRDefault="000B4A73" w:rsidP="000B4A73">
            <w:pPr>
              <w:ind w:left="113" w:right="113"/>
              <w:jc w:val="center"/>
              <w:rPr>
                <w:rFonts w:ascii="Times New Roman" w:hAnsi="Times New Roman" w:cs="Times New Roman"/>
                <w:sz w:val="12"/>
                <w:szCs w:val="12"/>
              </w:rPr>
            </w:pPr>
            <w:r w:rsidRPr="00537872">
              <w:rPr>
                <w:rFonts w:ascii="Times New Roman" w:eastAsia="Times New Roman" w:hAnsi="Times New Roman" w:cs="Times New Roman"/>
                <w:color w:val="000000"/>
                <w:sz w:val="12"/>
                <w:szCs w:val="12"/>
                <w:lang w:eastAsia="ru-RU"/>
              </w:rPr>
              <w:t>исполнители</w:t>
            </w:r>
          </w:p>
        </w:tc>
      </w:tr>
      <w:tr w:rsidR="00F40AE8" w:rsidTr="00F40AE8">
        <w:trPr>
          <w:cantSplit/>
          <w:trHeight w:val="1134"/>
        </w:trPr>
        <w:tc>
          <w:tcPr>
            <w:tcW w:w="420" w:type="dxa"/>
            <w:vMerge/>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p>
        </w:tc>
        <w:tc>
          <w:tcPr>
            <w:tcW w:w="1956" w:type="dxa"/>
            <w:vMerge/>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p>
        </w:tc>
        <w:tc>
          <w:tcPr>
            <w:tcW w:w="284" w:type="dxa"/>
            <w:vMerge/>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p>
        </w:tc>
        <w:tc>
          <w:tcPr>
            <w:tcW w:w="283" w:type="dxa"/>
            <w:vMerge/>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Итого</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proofErr w:type="spellStart"/>
            <w:r w:rsidRPr="00537872">
              <w:rPr>
                <w:rFonts w:ascii="Times New Roman" w:eastAsia="Times New Roman" w:hAnsi="Times New Roman" w:cs="Times New Roman"/>
                <w:color w:val="000000"/>
                <w:sz w:val="12"/>
                <w:szCs w:val="12"/>
                <w:lang w:eastAsia="ru-RU"/>
              </w:rPr>
              <w:t>Мест</w:t>
            </w:r>
            <w:proofErr w:type="gramStart"/>
            <w:r w:rsidRPr="00537872">
              <w:rPr>
                <w:rFonts w:ascii="Times New Roman" w:eastAsia="Times New Roman" w:hAnsi="Times New Roman" w:cs="Times New Roman"/>
                <w:color w:val="000000"/>
                <w:sz w:val="12"/>
                <w:szCs w:val="12"/>
                <w:lang w:eastAsia="ru-RU"/>
              </w:rPr>
              <w:t>.б</w:t>
            </w:r>
            <w:proofErr w:type="spellEnd"/>
            <w:proofErr w:type="gramEnd"/>
            <w:r w:rsidRPr="00537872">
              <w:rPr>
                <w:rFonts w:ascii="Times New Roman" w:eastAsia="Times New Roman" w:hAnsi="Times New Roman" w:cs="Times New Roman"/>
                <w:color w:val="000000"/>
                <w:sz w:val="12"/>
                <w:szCs w:val="12"/>
                <w:lang w:eastAsia="ru-RU"/>
              </w:rPr>
              <w:t>-т</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proofErr w:type="spellStart"/>
            <w:r w:rsidRPr="00537872">
              <w:rPr>
                <w:rFonts w:ascii="Times New Roman" w:eastAsia="Times New Roman" w:hAnsi="Times New Roman" w:cs="Times New Roman"/>
                <w:color w:val="000000"/>
                <w:sz w:val="12"/>
                <w:szCs w:val="12"/>
                <w:lang w:eastAsia="ru-RU"/>
              </w:rPr>
              <w:t>Обл</w:t>
            </w:r>
            <w:proofErr w:type="gramStart"/>
            <w:r w:rsidRPr="00537872">
              <w:rPr>
                <w:rFonts w:ascii="Times New Roman" w:eastAsia="Times New Roman" w:hAnsi="Times New Roman" w:cs="Times New Roman"/>
                <w:color w:val="000000"/>
                <w:sz w:val="12"/>
                <w:szCs w:val="12"/>
                <w:lang w:eastAsia="ru-RU"/>
              </w:rPr>
              <w:t>.б</w:t>
            </w:r>
            <w:proofErr w:type="spellEnd"/>
            <w:proofErr w:type="gramEnd"/>
            <w:r w:rsidRPr="00537872">
              <w:rPr>
                <w:rFonts w:ascii="Times New Roman" w:eastAsia="Times New Roman" w:hAnsi="Times New Roman" w:cs="Times New Roman"/>
                <w:color w:val="000000"/>
                <w:sz w:val="12"/>
                <w:szCs w:val="12"/>
                <w:lang w:eastAsia="ru-RU"/>
              </w:rPr>
              <w:t>-т</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Внебюджет</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Итого</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proofErr w:type="spellStart"/>
            <w:r w:rsidRPr="00537872">
              <w:rPr>
                <w:rFonts w:ascii="Times New Roman" w:eastAsia="Times New Roman" w:hAnsi="Times New Roman" w:cs="Times New Roman"/>
                <w:color w:val="000000"/>
                <w:sz w:val="12"/>
                <w:szCs w:val="12"/>
                <w:lang w:eastAsia="ru-RU"/>
              </w:rPr>
              <w:t>Мест</w:t>
            </w:r>
            <w:proofErr w:type="gramStart"/>
            <w:r w:rsidRPr="00537872">
              <w:rPr>
                <w:rFonts w:ascii="Times New Roman" w:eastAsia="Times New Roman" w:hAnsi="Times New Roman" w:cs="Times New Roman"/>
                <w:color w:val="000000"/>
                <w:sz w:val="12"/>
                <w:szCs w:val="12"/>
                <w:lang w:eastAsia="ru-RU"/>
              </w:rPr>
              <w:t>.б</w:t>
            </w:r>
            <w:proofErr w:type="spellEnd"/>
            <w:proofErr w:type="gramEnd"/>
            <w:r w:rsidRPr="00537872">
              <w:rPr>
                <w:rFonts w:ascii="Times New Roman" w:eastAsia="Times New Roman" w:hAnsi="Times New Roman" w:cs="Times New Roman"/>
                <w:color w:val="000000"/>
                <w:sz w:val="12"/>
                <w:szCs w:val="12"/>
                <w:lang w:eastAsia="ru-RU"/>
              </w:rPr>
              <w:t>-т</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proofErr w:type="spellStart"/>
            <w:r w:rsidRPr="00537872">
              <w:rPr>
                <w:rFonts w:ascii="Times New Roman" w:eastAsia="Times New Roman" w:hAnsi="Times New Roman" w:cs="Times New Roman"/>
                <w:color w:val="000000"/>
                <w:sz w:val="12"/>
                <w:szCs w:val="12"/>
                <w:lang w:eastAsia="ru-RU"/>
              </w:rPr>
              <w:t>Обл</w:t>
            </w:r>
            <w:proofErr w:type="gramStart"/>
            <w:r w:rsidRPr="00537872">
              <w:rPr>
                <w:rFonts w:ascii="Times New Roman" w:eastAsia="Times New Roman" w:hAnsi="Times New Roman" w:cs="Times New Roman"/>
                <w:color w:val="000000"/>
                <w:sz w:val="12"/>
                <w:szCs w:val="12"/>
                <w:lang w:eastAsia="ru-RU"/>
              </w:rPr>
              <w:t>.б</w:t>
            </w:r>
            <w:proofErr w:type="spellEnd"/>
            <w:proofErr w:type="gramEnd"/>
            <w:r w:rsidRPr="00537872">
              <w:rPr>
                <w:rFonts w:ascii="Times New Roman" w:eastAsia="Times New Roman" w:hAnsi="Times New Roman" w:cs="Times New Roman"/>
                <w:color w:val="000000"/>
                <w:sz w:val="12"/>
                <w:szCs w:val="12"/>
                <w:lang w:eastAsia="ru-RU"/>
              </w:rPr>
              <w:t>-т</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Внебюджет</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Итого</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proofErr w:type="spellStart"/>
            <w:r w:rsidRPr="00537872">
              <w:rPr>
                <w:rFonts w:ascii="Times New Roman" w:eastAsia="Times New Roman" w:hAnsi="Times New Roman" w:cs="Times New Roman"/>
                <w:color w:val="000000"/>
                <w:sz w:val="12"/>
                <w:szCs w:val="12"/>
                <w:lang w:eastAsia="ru-RU"/>
              </w:rPr>
              <w:t>Мест</w:t>
            </w:r>
            <w:proofErr w:type="gramStart"/>
            <w:r w:rsidRPr="00537872">
              <w:rPr>
                <w:rFonts w:ascii="Times New Roman" w:eastAsia="Times New Roman" w:hAnsi="Times New Roman" w:cs="Times New Roman"/>
                <w:color w:val="000000"/>
                <w:sz w:val="12"/>
                <w:szCs w:val="12"/>
                <w:lang w:eastAsia="ru-RU"/>
              </w:rPr>
              <w:t>.б</w:t>
            </w:r>
            <w:proofErr w:type="spellEnd"/>
            <w:proofErr w:type="gramEnd"/>
            <w:r w:rsidRPr="00537872">
              <w:rPr>
                <w:rFonts w:ascii="Times New Roman" w:eastAsia="Times New Roman" w:hAnsi="Times New Roman" w:cs="Times New Roman"/>
                <w:color w:val="000000"/>
                <w:sz w:val="12"/>
                <w:szCs w:val="12"/>
                <w:lang w:eastAsia="ru-RU"/>
              </w:rPr>
              <w:t>-т</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proofErr w:type="spellStart"/>
            <w:r w:rsidRPr="00537872">
              <w:rPr>
                <w:rFonts w:ascii="Times New Roman" w:eastAsia="Times New Roman" w:hAnsi="Times New Roman" w:cs="Times New Roman"/>
                <w:color w:val="000000"/>
                <w:sz w:val="12"/>
                <w:szCs w:val="12"/>
                <w:lang w:eastAsia="ru-RU"/>
              </w:rPr>
              <w:t>Обл</w:t>
            </w:r>
            <w:proofErr w:type="gramStart"/>
            <w:r w:rsidRPr="00537872">
              <w:rPr>
                <w:rFonts w:ascii="Times New Roman" w:eastAsia="Times New Roman" w:hAnsi="Times New Roman" w:cs="Times New Roman"/>
                <w:color w:val="000000"/>
                <w:sz w:val="12"/>
                <w:szCs w:val="12"/>
                <w:lang w:eastAsia="ru-RU"/>
              </w:rPr>
              <w:t>.б</w:t>
            </w:r>
            <w:proofErr w:type="spellEnd"/>
            <w:proofErr w:type="gramEnd"/>
            <w:r w:rsidRPr="00537872">
              <w:rPr>
                <w:rFonts w:ascii="Times New Roman" w:eastAsia="Times New Roman" w:hAnsi="Times New Roman" w:cs="Times New Roman"/>
                <w:color w:val="000000"/>
                <w:sz w:val="12"/>
                <w:szCs w:val="12"/>
                <w:lang w:eastAsia="ru-RU"/>
              </w:rPr>
              <w:t>-т</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Внебюджет</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Итого</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proofErr w:type="spellStart"/>
            <w:r w:rsidRPr="00537872">
              <w:rPr>
                <w:rFonts w:ascii="Times New Roman" w:eastAsia="Times New Roman" w:hAnsi="Times New Roman" w:cs="Times New Roman"/>
                <w:color w:val="000000"/>
                <w:sz w:val="12"/>
                <w:szCs w:val="12"/>
                <w:lang w:eastAsia="ru-RU"/>
              </w:rPr>
              <w:t>Мест</w:t>
            </w:r>
            <w:proofErr w:type="gramStart"/>
            <w:r w:rsidRPr="00537872">
              <w:rPr>
                <w:rFonts w:ascii="Times New Roman" w:eastAsia="Times New Roman" w:hAnsi="Times New Roman" w:cs="Times New Roman"/>
                <w:color w:val="000000"/>
                <w:sz w:val="12"/>
                <w:szCs w:val="12"/>
                <w:lang w:eastAsia="ru-RU"/>
              </w:rPr>
              <w:t>.б</w:t>
            </w:r>
            <w:proofErr w:type="spellEnd"/>
            <w:proofErr w:type="gramEnd"/>
            <w:r w:rsidRPr="00537872">
              <w:rPr>
                <w:rFonts w:ascii="Times New Roman" w:eastAsia="Times New Roman" w:hAnsi="Times New Roman" w:cs="Times New Roman"/>
                <w:color w:val="000000"/>
                <w:sz w:val="12"/>
                <w:szCs w:val="12"/>
                <w:lang w:eastAsia="ru-RU"/>
              </w:rPr>
              <w:t>-т</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proofErr w:type="spellStart"/>
            <w:r w:rsidRPr="00537872">
              <w:rPr>
                <w:rFonts w:ascii="Times New Roman" w:eastAsia="Times New Roman" w:hAnsi="Times New Roman" w:cs="Times New Roman"/>
                <w:color w:val="000000"/>
                <w:sz w:val="12"/>
                <w:szCs w:val="12"/>
                <w:lang w:eastAsia="ru-RU"/>
              </w:rPr>
              <w:t>Обл</w:t>
            </w:r>
            <w:proofErr w:type="gramStart"/>
            <w:r w:rsidRPr="00537872">
              <w:rPr>
                <w:rFonts w:ascii="Times New Roman" w:eastAsia="Times New Roman" w:hAnsi="Times New Roman" w:cs="Times New Roman"/>
                <w:color w:val="000000"/>
                <w:sz w:val="12"/>
                <w:szCs w:val="12"/>
                <w:lang w:eastAsia="ru-RU"/>
              </w:rPr>
              <w:t>.б</w:t>
            </w:r>
            <w:proofErr w:type="spellEnd"/>
            <w:proofErr w:type="gramEnd"/>
            <w:r w:rsidRPr="00537872">
              <w:rPr>
                <w:rFonts w:ascii="Times New Roman" w:eastAsia="Times New Roman" w:hAnsi="Times New Roman" w:cs="Times New Roman"/>
                <w:color w:val="000000"/>
                <w:sz w:val="12"/>
                <w:szCs w:val="12"/>
                <w:lang w:eastAsia="ru-RU"/>
              </w:rPr>
              <w:t>-т</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Внебюджет</w:t>
            </w:r>
          </w:p>
        </w:tc>
        <w:tc>
          <w:tcPr>
            <w:tcW w:w="250" w:type="dxa"/>
            <w:vMerge/>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p>
        </w:tc>
      </w:tr>
      <w:tr w:rsidR="000B4A73" w:rsidTr="00F40AE8">
        <w:trPr>
          <w:cantSplit/>
          <w:trHeight w:val="1134"/>
        </w:trPr>
        <w:tc>
          <w:tcPr>
            <w:tcW w:w="420" w:type="dxa"/>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1</w:t>
            </w:r>
          </w:p>
        </w:tc>
        <w:tc>
          <w:tcPr>
            <w:tcW w:w="1956" w:type="dxa"/>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 xml:space="preserve">Проведение месячника по благоустройству, озеленению, уборке </w:t>
            </w:r>
            <w:proofErr w:type="spellStart"/>
            <w:r w:rsidRPr="00537872">
              <w:rPr>
                <w:rFonts w:ascii="Times New Roman" w:eastAsia="Times New Roman" w:hAnsi="Times New Roman" w:cs="Times New Roman"/>
                <w:color w:val="000000"/>
                <w:sz w:val="12"/>
                <w:szCs w:val="12"/>
                <w:lang w:eastAsia="ru-RU"/>
              </w:rPr>
              <w:t>водоохранных</w:t>
            </w:r>
            <w:proofErr w:type="spellEnd"/>
            <w:r w:rsidRPr="00537872">
              <w:rPr>
                <w:rFonts w:ascii="Times New Roman" w:eastAsia="Times New Roman" w:hAnsi="Times New Roman" w:cs="Times New Roman"/>
                <w:color w:val="000000"/>
                <w:sz w:val="12"/>
                <w:szCs w:val="12"/>
                <w:lang w:eastAsia="ru-RU"/>
              </w:rPr>
              <w:t xml:space="preserve"> зон, зон рекреации от мусора и бытовых отходов</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 xml:space="preserve">2020-2023 </w:t>
            </w:r>
            <w:proofErr w:type="spellStart"/>
            <w:r w:rsidRPr="00537872">
              <w:rPr>
                <w:rFonts w:ascii="Times New Roman" w:eastAsia="Times New Roman" w:hAnsi="Times New Roman" w:cs="Times New Roman"/>
                <w:color w:val="000000"/>
                <w:sz w:val="12"/>
                <w:szCs w:val="12"/>
                <w:lang w:eastAsia="ru-RU"/>
              </w:rPr>
              <w:t>г.</w:t>
            </w:r>
            <w:proofErr w:type="gramStart"/>
            <w:r w:rsidRPr="00537872">
              <w:rPr>
                <w:rFonts w:ascii="Times New Roman" w:eastAsia="Times New Roman" w:hAnsi="Times New Roman" w:cs="Times New Roman"/>
                <w:color w:val="000000"/>
                <w:sz w:val="12"/>
                <w:szCs w:val="12"/>
                <w:lang w:eastAsia="ru-RU"/>
              </w:rPr>
              <w:t>г</w:t>
            </w:r>
            <w:proofErr w:type="spellEnd"/>
            <w:proofErr w:type="gramEnd"/>
            <w:r w:rsidRPr="00537872">
              <w:rPr>
                <w:rFonts w:ascii="Times New Roman" w:eastAsia="Times New Roman" w:hAnsi="Times New Roman" w:cs="Times New Roman"/>
                <w:color w:val="000000"/>
                <w:sz w:val="12"/>
                <w:szCs w:val="12"/>
                <w:lang w:eastAsia="ru-RU"/>
              </w:rPr>
              <w:t>.</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237,27255</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50,00000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50,00000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60,00000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60,00000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57,27255</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57,27255</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70,00000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70,00000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50"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 xml:space="preserve">Администрация </w:t>
            </w:r>
            <w:proofErr w:type="spellStart"/>
            <w:r w:rsidRPr="00537872">
              <w:rPr>
                <w:rFonts w:ascii="Times New Roman" w:eastAsia="Times New Roman" w:hAnsi="Times New Roman" w:cs="Times New Roman"/>
                <w:color w:val="000000"/>
                <w:sz w:val="12"/>
                <w:szCs w:val="12"/>
                <w:lang w:eastAsia="ru-RU"/>
              </w:rPr>
              <w:t>м.р</w:t>
            </w:r>
            <w:proofErr w:type="spellEnd"/>
            <w:r w:rsidRPr="00537872">
              <w:rPr>
                <w:rFonts w:ascii="Times New Roman" w:eastAsia="Times New Roman" w:hAnsi="Times New Roman" w:cs="Times New Roman"/>
                <w:color w:val="000000"/>
                <w:sz w:val="12"/>
                <w:szCs w:val="12"/>
                <w:lang w:eastAsia="ru-RU"/>
              </w:rPr>
              <w:t>. Сергиевский</w:t>
            </w:r>
          </w:p>
        </w:tc>
      </w:tr>
      <w:tr w:rsidR="000B4A73" w:rsidTr="00F40AE8">
        <w:trPr>
          <w:cantSplit/>
          <w:trHeight w:val="1134"/>
        </w:trPr>
        <w:tc>
          <w:tcPr>
            <w:tcW w:w="420" w:type="dxa"/>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2</w:t>
            </w:r>
          </w:p>
        </w:tc>
        <w:tc>
          <w:tcPr>
            <w:tcW w:w="1956" w:type="dxa"/>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Разборка ветхого, аварийного жилья, зданий, сооружений и утилизация отходов на территории района</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 xml:space="preserve">2020-2023 </w:t>
            </w:r>
            <w:proofErr w:type="spellStart"/>
            <w:r w:rsidRPr="00537872">
              <w:rPr>
                <w:rFonts w:ascii="Times New Roman" w:eastAsia="Times New Roman" w:hAnsi="Times New Roman" w:cs="Times New Roman"/>
                <w:color w:val="000000"/>
                <w:sz w:val="12"/>
                <w:szCs w:val="12"/>
                <w:lang w:eastAsia="ru-RU"/>
              </w:rPr>
              <w:t>г.</w:t>
            </w:r>
            <w:proofErr w:type="gramStart"/>
            <w:r w:rsidRPr="00537872">
              <w:rPr>
                <w:rFonts w:ascii="Times New Roman" w:eastAsia="Times New Roman" w:hAnsi="Times New Roman" w:cs="Times New Roman"/>
                <w:color w:val="000000"/>
                <w:sz w:val="12"/>
                <w:szCs w:val="12"/>
                <w:lang w:eastAsia="ru-RU"/>
              </w:rPr>
              <w:t>г</w:t>
            </w:r>
            <w:proofErr w:type="spellEnd"/>
            <w:proofErr w:type="gramEnd"/>
            <w:r w:rsidRPr="00537872">
              <w:rPr>
                <w:rFonts w:ascii="Times New Roman" w:eastAsia="Times New Roman" w:hAnsi="Times New Roman" w:cs="Times New Roman"/>
                <w:color w:val="000000"/>
                <w:sz w:val="12"/>
                <w:szCs w:val="12"/>
                <w:lang w:eastAsia="ru-RU"/>
              </w:rPr>
              <w:t>.</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314,69100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17,54100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17,54100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200,00000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200,00000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97,15000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97,15000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50"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МКУ УЗЗ</w:t>
            </w:r>
            <w:proofErr w:type="gramStart"/>
            <w:r w:rsidRPr="00537872">
              <w:rPr>
                <w:rFonts w:ascii="Times New Roman" w:eastAsia="Times New Roman" w:hAnsi="Times New Roman" w:cs="Times New Roman"/>
                <w:color w:val="000000"/>
                <w:sz w:val="12"/>
                <w:szCs w:val="12"/>
                <w:lang w:eastAsia="ru-RU"/>
              </w:rPr>
              <w:t>,А</w:t>
            </w:r>
            <w:proofErr w:type="gramEnd"/>
            <w:r w:rsidRPr="00537872">
              <w:rPr>
                <w:rFonts w:ascii="Times New Roman" w:eastAsia="Times New Roman" w:hAnsi="Times New Roman" w:cs="Times New Roman"/>
                <w:color w:val="000000"/>
                <w:sz w:val="12"/>
                <w:szCs w:val="12"/>
                <w:lang w:eastAsia="ru-RU"/>
              </w:rPr>
              <w:t xml:space="preserve"> и Г</w:t>
            </w:r>
          </w:p>
        </w:tc>
      </w:tr>
      <w:tr w:rsidR="000B4A73" w:rsidTr="00F40AE8">
        <w:trPr>
          <w:cantSplit/>
          <w:trHeight w:val="1134"/>
        </w:trPr>
        <w:tc>
          <w:tcPr>
            <w:tcW w:w="420" w:type="dxa"/>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3</w:t>
            </w:r>
          </w:p>
        </w:tc>
        <w:tc>
          <w:tcPr>
            <w:tcW w:w="1956" w:type="dxa"/>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Ликвидация, техническая рекультивация и естественная ассимиляция природной средой несанкционированных свалок на территории района</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 xml:space="preserve">2020-2023 </w:t>
            </w:r>
            <w:proofErr w:type="spellStart"/>
            <w:r w:rsidRPr="00537872">
              <w:rPr>
                <w:rFonts w:ascii="Times New Roman" w:eastAsia="Times New Roman" w:hAnsi="Times New Roman" w:cs="Times New Roman"/>
                <w:color w:val="000000"/>
                <w:sz w:val="12"/>
                <w:szCs w:val="12"/>
                <w:lang w:eastAsia="ru-RU"/>
              </w:rPr>
              <w:t>г.</w:t>
            </w:r>
            <w:proofErr w:type="gramStart"/>
            <w:r w:rsidRPr="00537872">
              <w:rPr>
                <w:rFonts w:ascii="Times New Roman" w:eastAsia="Times New Roman" w:hAnsi="Times New Roman" w:cs="Times New Roman"/>
                <w:color w:val="000000"/>
                <w:sz w:val="12"/>
                <w:szCs w:val="12"/>
                <w:lang w:eastAsia="ru-RU"/>
              </w:rPr>
              <w:t>г</w:t>
            </w:r>
            <w:proofErr w:type="spellEnd"/>
            <w:proofErr w:type="gramEnd"/>
            <w:r w:rsidRPr="00537872">
              <w:rPr>
                <w:rFonts w:ascii="Times New Roman" w:eastAsia="Times New Roman" w:hAnsi="Times New Roman" w:cs="Times New Roman"/>
                <w:color w:val="000000"/>
                <w:sz w:val="12"/>
                <w:szCs w:val="12"/>
                <w:lang w:eastAsia="ru-RU"/>
              </w:rPr>
              <w:t>.</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4 877,85000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200,00000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200,00000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202,85000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202,85000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4 475,00000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4 475,00000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50"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МКУ УЗЗ</w:t>
            </w:r>
            <w:proofErr w:type="gramStart"/>
            <w:r w:rsidRPr="00537872">
              <w:rPr>
                <w:rFonts w:ascii="Times New Roman" w:eastAsia="Times New Roman" w:hAnsi="Times New Roman" w:cs="Times New Roman"/>
                <w:color w:val="000000"/>
                <w:sz w:val="12"/>
                <w:szCs w:val="12"/>
                <w:lang w:eastAsia="ru-RU"/>
              </w:rPr>
              <w:t>,А</w:t>
            </w:r>
            <w:proofErr w:type="gramEnd"/>
            <w:r w:rsidRPr="00537872">
              <w:rPr>
                <w:rFonts w:ascii="Times New Roman" w:eastAsia="Times New Roman" w:hAnsi="Times New Roman" w:cs="Times New Roman"/>
                <w:color w:val="000000"/>
                <w:sz w:val="12"/>
                <w:szCs w:val="12"/>
                <w:lang w:eastAsia="ru-RU"/>
              </w:rPr>
              <w:t xml:space="preserve"> и Г</w:t>
            </w:r>
          </w:p>
        </w:tc>
      </w:tr>
      <w:tr w:rsidR="000B4A73" w:rsidTr="00F40AE8">
        <w:trPr>
          <w:cantSplit/>
          <w:trHeight w:val="1134"/>
        </w:trPr>
        <w:tc>
          <w:tcPr>
            <w:tcW w:w="420" w:type="dxa"/>
            <w:vAlign w:val="center"/>
          </w:tcPr>
          <w:p w:rsidR="000B4A73" w:rsidRPr="00537872" w:rsidRDefault="000B4A73" w:rsidP="000B4A73">
            <w:pPr>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4</w:t>
            </w:r>
          </w:p>
        </w:tc>
        <w:tc>
          <w:tcPr>
            <w:tcW w:w="1956" w:type="dxa"/>
            <w:vAlign w:val="center"/>
          </w:tcPr>
          <w:p w:rsidR="000B4A73" w:rsidRPr="00537872" w:rsidRDefault="000B4A73" w:rsidP="000B4A73">
            <w:pPr>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Строительство, обустройство и ремонт контейнерных площадок на территории муниципального района Сергиевский в жилых секторах и в местах массового отдыха населения (</w:t>
            </w:r>
            <w:proofErr w:type="spellStart"/>
            <w:r w:rsidRPr="00537872">
              <w:rPr>
                <w:rFonts w:ascii="Times New Roman" w:eastAsia="Times New Roman" w:hAnsi="Times New Roman" w:cs="Times New Roman"/>
                <w:sz w:val="12"/>
                <w:szCs w:val="12"/>
                <w:lang w:eastAsia="ru-RU"/>
              </w:rPr>
              <w:t>водоохранные</w:t>
            </w:r>
            <w:proofErr w:type="spellEnd"/>
            <w:r w:rsidRPr="00537872">
              <w:rPr>
                <w:rFonts w:ascii="Times New Roman" w:eastAsia="Times New Roman" w:hAnsi="Times New Roman" w:cs="Times New Roman"/>
                <w:sz w:val="12"/>
                <w:szCs w:val="12"/>
                <w:lang w:eastAsia="ru-RU"/>
              </w:rPr>
              <w:t xml:space="preserve"> зоны и зоны рекреации)</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 xml:space="preserve">2020-2023 г. </w:t>
            </w:r>
            <w:proofErr w:type="gramStart"/>
            <w:r w:rsidRPr="00537872">
              <w:rPr>
                <w:rFonts w:ascii="Times New Roman" w:eastAsia="Times New Roman" w:hAnsi="Times New Roman" w:cs="Times New Roman"/>
                <w:sz w:val="12"/>
                <w:szCs w:val="12"/>
                <w:lang w:eastAsia="ru-RU"/>
              </w:rPr>
              <w:t>г</w:t>
            </w:r>
            <w:proofErr w:type="gramEnd"/>
            <w:r w:rsidRPr="00537872">
              <w:rPr>
                <w:rFonts w:ascii="Times New Roman" w:eastAsia="Times New Roman" w:hAnsi="Times New Roman" w:cs="Times New Roman"/>
                <w:sz w:val="12"/>
                <w:szCs w:val="12"/>
                <w:lang w:eastAsia="ru-RU"/>
              </w:rPr>
              <w:t>.</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832,45900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132,45900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132,45900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200,00000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200,00000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500,00000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500,00000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0,00000</w:t>
            </w:r>
          </w:p>
        </w:tc>
        <w:tc>
          <w:tcPr>
            <w:tcW w:w="250"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МКУ УЗЗ</w:t>
            </w:r>
            <w:proofErr w:type="gramStart"/>
            <w:r w:rsidRPr="00537872">
              <w:rPr>
                <w:rFonts w:ascii="Times New Roman" w:eastAsia="Times New Roman" w:hAnsi="Times New Roman" w:cs="Times New Roman"/>
                <w:sz w:val="12"/>
                <w:szCs w:val="12"/>
                <w:lang w:eastAsia="ru-RU"/>
              </w:rPr>
              <w:t>,А</w:t>
            </w:r>
            <w:proofErr w:type="gramEnd"/>
            <w:r w:rsidRPr="00537872">
              <w:rPr>
                <w:rFonts w:ascii="Times New Roman" w:eastAsia="Times New Roman" w:hAnsi="Times New Roman" w:cs="Times New Roman"/>
                <w:sz w:val="12"/>
                <w:szCs w:val="12"/>
                <w:lang w:eastAsia="ru-RU"/>
              </w:rPr>
              <w:t xml:space="preserve"> и Г</w:t>
            </w:r>
          </w:p>
        </w:tc>
      </w:tr>
      <w:tr w:rsidR="000B4A73" w:rsidTr="00F40AE8">
        <w:trPr>
          <w:cantSplit/>
          <w:trHeight w:val="1134"/>
        </w:trPr>
        <w:tc>
          <w:tcPr>
            <w:tcW w:w="420" w:type="dxa"/>
            <w:vAlign w:val="center"/>
          </w:tcPr>
          <w:p w:rsidR="000B4A73" w:rsidRPr="00537872" w:rsidRDefault="000B4A73" w:rsidP="000B4A73">
            <w:pPr>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5</w:t>
            </w:r>
          </w:p>
        </w:tc>
        <w:tc>
          <w:tcPr>
            <w:tcW w:w="1956" w:type="dxa"/>
            <w:vAlign w:val="center"/>
          </w:tcPr>
          <w:p w:rsidR="000B4A73" w:rsidRPr="00537872" w:rsidRDefault="000B4A73" w:rsidP="000B4A73">
            <w:pPr>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Приобретение контейнеров для сбора ТКО</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 xml:space="preserve">2020-2023 </w:t>
            </w:r>
            <w:proofErr w:type="spellStart"/>
            <w:r w:rsidRPr="00537872">
              <w:rPr>
                <w:rFonts w:ascii="Times New Roman" w:eastAsia="Times New Roman" w:hAnsi="Times New Roman" w:cs="Times New Roman"/>
                <w:sz w:val="12"/>
                <w:szCs w:val="12"/>
                <w:lang w:eastAsia="ru-RU"/>
              </w:rPr>
              <w:t>г.</w:t>
            </w:r>
            <w:proofErr w:type="gramStart"/>
            <w:r w:rsidRPr="00537872">
              <w:rPr>
                <w:rFonts w:ascii="Times New Roman" w:eastAsia="Times New Roman" w:hAnsi="Times New Roman" w:cs="Times New Roman"/>
                <w:sz w:val="12"/>
                <w:szCs w:val="12"/>
                <w:lang w:eastAsia="ru-RU"/>
              </w:rPr>
              <w:t>г</w:t>
            </w:r>
            <w:proofErr w:type="spellEnd"/>
            <w:proofErr w:type="gramEnd"/>
            <w:r w:rsidRPr="00537872">
              <w:rPr>
                <w:rFonts w:ascii="Times New Roman" w:eastAsia="Times New Roman" w:hAnsi="Times New Roman" w:cs="Times New Roman"/>
                <w:sz w:val="12"/>
                <w:szCs w:val="12"/>
                <w:lang w:eastAsia="ru-RU"/>
              </w:rPr>
              <w:t>.</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sz w:val="12"/>
                <w:szCs w:val="12"/>
                <w:lang w:eastAsia="ru-RU"/>
              </w:rPr>
            </w:pPr>
            <w:r w:rsidRPr="00537872">
              <w:rPr>
                <w:rFonts w:ascii="Times New Roman" w:eastAsia="Times New Roman" w:hAnsi="Times New Roman" w:cs="Times New Roman"/>
                <w:b/>
                <w:bCs/>
                <w:sz w:val="12"/>
                <w:szCs w:val="12"/>
                <w:lang w:eastAsia="ru-RU"/>
              </w:rPr>
              <w:t>272,25000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272,25000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272,25000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0,00000</w:t>
            </w:r>
          </w:p>
        </w:tc>
        <w:tc>
          <w:tcPr>
            <w:tcW w:w="250" w:type="dxa"/>
            <w:textDirection w:val="btLr"/>
            <w:vAlign w:val="center"/>
          </w:tcPr>
          <w:p w:rsidR="000B4A73" w:rsidRPr="00537872" w:rsidRDefault="000B4A73" w:rsidP="000B4A73">
            <w:pPr>
              <w:ind w:left="113" w:right="113"/>
              <w:jc w:val="center"/>
              <w:rPr>
                <w:rFonts w:ascii="Times New Roman" w:eastAsia="Times New Roman" w:hAnsi="Times New Roman" w:cs="Times New Roman"/>
                <w:sz w:val="12"/>
                <w:szCs w:val="12"/>
                <w:lang w:eastAsia="ru-RU"/>
              </w:rPr>
            </w:pPr>
            <w:r w:rsidRPr="00537872">
              <w:rPr>
                <w:rFonts w:ascii="Times New Roman" w:eastAsia="Times New Roman" w:hAnsi="Times New Roman" w:cs="Times New Roman"/>
                <w:sz w:val="12"/>
                <w:szCs w:val="12"/>
                <w:lang w:eastAsia="ru-RU"/>
              </w:rPr>
              <w:t>МКУ УЗЗ</w:t>
            </w:r>
            <w:proofErr w:type="gramStart"/>
            <w:r w:rsidRPr="00537872">
              <w:rPr>
                <w:rFonts w:ascii="Times New Roman" w:eastAsia="Times New Roman" w:hAnsi="Times New Roman" w:cs="Times New Roman"/>
                <w:sz w:val="12"/>
                <w:szCs w:val="12"/>
                <w:lang w:eastAsia="ru-RU"/>
              </w:rPr>
              <w:t>,А</w:t>
            </w:r>
            <w:proofErr w:type="gramEnd"/>
            <w:r w:rsidRPr="00537872">
              <w:rPr>
                <w:rFonts w:ascii="Times New Roman" w:eastAsia="Times New Roman" w:hAnsi="Times New Roman" w:cs="Times New Roman"/>
                <w:sz w:val="12"/>
                <w:szCs w:val="12"/>
                <w:lang w:eastAsia="ru-RU"/>
              </w:rPr>
              <w:t xml:space="preserve"> и Г</w:t>
            </w:r>
          </w:p>
        </w:tc>
      </w:tr>
      <w:tr w:rsidR="000B4A73" w:rsidTr="00F40AE8">
        <w:trPr>
          <w:cantSplit/>
          <w:trHeight w:val="1134"/>
        </w:trPr>
        <w:tc>
          <w:tcPr>
            <w:tcW w:w="420" w:type="dxa"/>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6</w:t>
            </w:r>
          </w:p>
        </w:tc>
        <w:tc>
          <w:tcPr>
            <w:tcW w:w="1956" w:type="dxa"/>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 xml:space="preserve">Организация централизованного сбора отработанных ртутьсодержащих и люминесцентных ламп от населения района, </w:t>
            </w:r>
            <w:proofErr w:type="spellStart"/>
            <w:r w:rsidRPr="00537872">
              <w:rPr>
                <w:rFonts w:ascii="Times New Roman" w:eastAsia="Times New Roman" w:hAnsi="Times New Roman" w:cs="Times New Roman"/>
                <w:color w:val="000000"/>
                <w:sz w:val="12"/>
                <w:szCs w:val="12"/>
                <w:lang w:eastAsia="ru-RU"/>
              </w:rPr>
              <w:t>пробретение</w:t>
            </w:r>
            <w:proofErr w:type="spellEnd"/>
            <w:r w:rsidRPr="00537872">
              <w:rPr>
                <w:rFonts w:ascii="Times New Roman" w:eastAsia="Times New Roman" w:hAnsi="Times New Roman" w:cs="Times New Roman"/>
                <w:color w:val="000000"/>
                <w:sz w:val="12"/>
                <w:szCs w:val="12"/>
                <w:lang w:eastAsia="ru-RU"/>
              </w:rPr>
              <w:t xml:space="preserve"> контейнеров для сбора отработанных ртутьсодержащих ламп</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 xml:space="preserve">2020-2023 </w:t>
            </w:r>
            <w:proofErr w:type="spellStart"/>
            <w:r w:rsidRPr="00537872">
              <w:rPr>
                <w:rFonts w:ascii="Times New Roman" w:eastAsia="Times New Roman" w:hAnsi="Times New Roman" w:cs="Times New Roman"/>
                <w:color w:val="000000"/>
                <w:sz w:val="12"/>
                <w:szCs w:val="12"/>
                <w:lang w:eastAsia="ru-RU"/>
              </w:rPr>
              <w:t>г.</w:t>
            </w:r>
            <w:proofErr w:type="gramStart"/>
            <w:r w:rsidRPr="00537872">
              <w:rPr>
                <w:rFonts w:ascii="Times New Roman" w:eastAsia="Times New Roman" w:hAnsi="Times New Roman" w:cs="Times New Roman"/>
                <w:color w:val="000000"/>
                <w:sz w:val="12"/>
                <w:szCs w:val="12"/>
                <w:lang w:eastAsia="ru-RU"/>
              </w:rPr>
              <w:t>г</w:t>
            </w:r>
            <w:proofErr w:type="spellEnd"/>
            <w:proofErr w:type="gramEnd"/>
            <w:r w:rsidRPr="00537872">
              <w:rPr>
                <w:rFonts w:ascii="Times New Roman" w:eastAsia="Times New Roman" w:hAnsi="Times New Roman" w:cs="Times New Roman"/>
                <w:color w:val="000000"/>
                <w:sz w:val="12"/>
                <w:szCs w:val="12"/>
                <w:lang w:eastAsia="ru-RU"/>
              </w:rPr>
              <w:t>.</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95,00000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30,00000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30,00000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30,00000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30,00000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5,00000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5,00000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30,00000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30,00000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50"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 xml:space="preserve">Администрация </w:t>
            </w:r>
            <w:proofErr w:type="spellStart"/>
            <w:r w:rsidRPr="00537872">
              <w:rPr>
                <w:rFonts w:ascii="Times New Roman" w:eastAsia="Times New Roman" w:hAnsi="Times New Roman" w:cs="Times New Roman"/>
                <w:color w:val="000000"/>
                <w:sz w:val="12"/>
                <w:szCs w:val="12"/>
                <w:lang w:eastAsia="ru-RU"/>
              </w:rPr>
              <w:t>м.р</w:t>
            </w:r>
            <w:proofErr w:type="spellEnd"/>
            <w:r w:rsidRPr="00537872">
              <w:rPr>
                <w:rFonts w:ascii="Times New Roman" w:eastAsia="Times New Roman" w:hAnsi="Times New Roman" w:cs="Times New Roman"/>
                <w:color w:val="000000"/>
                <w:sz w:val="12"/>
                <w:szCs w:val="12"/>
                <w:lang w:eastAsia="ru-RU"/>
              </w:rPr>
              <w:t>. Сергиевский</w:t>
            </w:r>
          </w:p>
        </w:tc>
      </w:tr>
      <w:tr w:rsidR="000B4A73" w:rsidTr="00F40AE8">
        <w:trPr>
          <w:cantSplit/>
          <w:trHeight w:val="70"/>
        </w:trPr>
        <w:tc>
          <w:tcPr>
            <w:tcW w:w="420" w:type="dxa"/>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7</w:t>
            </w:r>
          </w:p>
        </w:tc>
        <w:tc>
          <w:tcPr>
            <w:tcW w:w="1956" w:type="dxa"/>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Установка и изготовление аншлагов в местах массового отдыха населения и зонах рекреации, запрещающих несанкционированное размещение отходов</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 xml:space="preserve">2020-2023 </w:t>
            </w:r>
            <w:proofErr w:type="spellStart"/>
            <w:r w:rsidRPr="00537872">
              <w:rPr>
                <w:rFonts w:ascii="Times New Roman" w:eastAsia="Times New Roman" w:hAnsi="Times New Roman" w:cs="Times New Roman"/>
                <w:color w:val="000000"/>
                <w:sz w:val="12"/>
                <w:szCs w:val="12"/>
                <w:lang w:eastAsia="ru-RU"/>
              </w:rPr>
              <w:t>г.</w:t>
            </w:r>
            <w:proofErr w:type="gramStart"/>
            <w:r w:rsidRPr="00537872">
              <w:rPr>
                <w:rFonts w:ascii="Times New Roman" w:eastAsia="Times New Roman" w:hAnsi="Times New Roman" w:cs="Times New Roman"/>
                <w:color w:val="000000"/>
                <w:sz w:val="12"/>
                <w:szCs w:val="12"/>
                <w:lang w:eastAsia="ru-RU"/>
              </w:rPr>
              <w:t>г</w:t>
            </w:r>
            <w:proofErr w:type="spellEnd"/>
            <w:proofErr w:type="gramEnd"/>
            <w:r w:rsidRPr="00537872">
              <w:rPr>
                <w:rFonts w:ascii="Times New Roman" w:eastAsia="Times New Roman" w:hAnsi="Times New Roman" w:cs="Times New Roman"/>
                <w:color w:val="000000"/>
                <w:sz w:val="12"/>
                <w:szCs w:val="12"/>
                <w:lang w:eastAsia="ru-RU"/>
              </w:rPr>
              <w:t>.</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138,00000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50,00000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50,00000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38,00000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38,00000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50,00000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50,00000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50"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МКУ УЗЗ</w:t>
            </w:r>
            <w:proofErr w:type="gramStart"/>
            <w:r w:rsidRPr="00537872">
              <w:rPr>
                <w:rFonts w:ascii="Times New Roman" w:eastAsia="Times New Roman" w:hAnsi="Times New Roman" w:cs="Times New Roman"/>
                <w:color w:val="000000"/>
                <w:sz w:val="12"/>
                <w:szCs w:val="12"/>
                <w:lang w:eastAsia="ru-RU"/>
              </w:rPr>
              <w:t>,А</w:t>
            </w:r>
            <w:proofErr w:type="gramEnd"/>
            <w:r w:rsidRPr="00537872">
              <w:rPr>
                <w:rFonts w:ascii="Times New Roman" w:eastAsia="Times New Roman" w:hAnsi="Times New Roman" w:cs="Times New Roman"/>
                <w:color w:val="000000"/>
                <w:sz w:val="12"/>
                <w:szCs w:val="12"/>
                <w:lang w:eastAsia="ru-RU"/>
              </w:rPr>
              <w:t xml:space="preserve"> и Г</w:t>
            </w:r>
          </w:p>
        </w:tc>
      </w:tr>
      <w:tr w:rsidR="000B4A73" w:rsidTr="00F40AE8">
        <w:trPr>
          <w:cantSplit/>
          <w:trHeight w:val="1134"/>
        </w:trPr>
        <w:tc>
          <w:tcPr>
            <w:tcW w:w="420" w:type="dxa"/>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lastRenderedPageBreak/>
              <w:t>8</w:t>
            </w:r>
          </w:p>
        </w:tc>
        <w:tc>
          <w:tcPr>
            <w:tcW w:w="1956" w:type="dxa"/>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Публикация материалов по экологическому воспитанию и просвещению в сфере обращения с отходами, изготовление и трансляция видеороликов, изготовление баннеров социально-экологической рекламы, рекламных буклетов, проспектов, информационных листков в сфере обращения с отходами</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 xml:space="preserve">2020-2023 </w:t>
            </w:r>
            <w:proofErr w:type="spellStart"/>
            <w:r w:rsidRPr="00537872">
              <w:rPr>
                <w:rFonts w:ascii="Times New Roman" w:eastAsia="Times New Roman" w:hAnsi="Times New Roman" w:cs="Times New Roman"/>
                <w:color w:val="000000"/>
                <w:sz w:val="12"/>
                <w:szCs w:val="12"/>
                <w:lang w:eastAsia="ru-RU"/>
              </w:rPr>
              <w:t>г.</w:t>
            </w:r>
            <w:proofErr w:type="gramStart"/>
            <w:r w:rsidRPr="00537872">
              <w:rPr>
                <w:rFonts w:ascii="Times New Roman" w:eastAsia="Times New Roman" w:hAnsi="Times New Roman" w:cs="Times New Roman"/>
                <w:color w:val="000000"/>
                <w:sz w:val="12"/>
                <w:szCs w:val="12"/>
                <w:lang w:eastAsia="ru-RU"/>
              </w:rPr>
              <w:t>г</w:t>
            </w:r>
            <w:proofErr w:type="spellEnd"/>
            <w:proofErr w:type="gramEnd"/>
            <w:r w:rsidRPr="00537872">
              <w:rPr>
                <w:rFonts w:ascii="Times New Roman" w:eastAsia="Times New Roman" w:hAnsi="Times New Roman" w:cs="Times New Roman"/>
                <w:color w:val="000000"/>
                <w:sz w:val="12"/>
                <w:szCs w:val="12"/>
                <w:lang w:eastAsia="ru-RU"/>
              </w:rPr>
              <w:t>.</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70,00000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15,00000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15,00000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20,00000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20,00000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20,00000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20,00000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15,00000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15,00000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50"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 xml:space="preserve">Администрация </w:t>
            </w:r>
            <w:proofErr w:type="spellStart"/>
            <w:r w:rsidRPr="00537872">
              <w:rPr>
                <w:rFonts w:ascii="Times New Roman" w:eastAsia="Times New Roman" w:hAnsi="Times New Roman" w:cs="Times New Roman"/>
                <w:color w:val="000000"/>
                <w:sz w:val="12"/>
                <w:szCs w:val="12"/>
                <w:lang w:eastAsia="ru-RU"/>
              </w:rPr>
              <w:t>м.р</w:t>
            </w:r>
            <w:proofErr w:type="spellEnd"/>
            <w:r w:rsidRPr="00537872">
              <w:rPr>
                <w:rFonts w:ascii="Times New Roman" w:eastAsia="Times New Roman" w:hAnsi="Times New Roman" w:cs="Times New Roman"/>
                <w:color w:val="000000"/>
                <w:sz w:val="12"/>
                <w:szCs w:val="12"/>
                <w:lang w:eastAsia="ru-RU"/>
              </w:rPr>
              <w:t>. Сергиевский</w:t>
            </w:r>
          </w:p>
        </w:tc>
      </w:tr>
      <w:tr w:rsidR="000B4A73" w:rsidTr="00F40AE8">
        <w:trPr>
          <w:cantSplit/>
          <w:trHeight w:val="70"/>
        </w:trPr>
        <w:tc>
          <w:tcPr>
            <w:tcW w:w="420" w:type="dxa"/>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9</w:t>
            </w:r>
          </w:p>
        </w:tc>
        <w:tc>
          <w:tcPr>
            <w:tcW w:w="1956" w:type="dxa"/>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Проведение мероприятия по разработке проектно-сметной документации многофункционального комплекса обращения с отходами на территории муниципального района Сергиевский Самарской области</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 xml:space="preserve">2020-2023 </w:t>
            </w:r>
            <w:proofErr w:type="spellStart"/>
            <w:r w:rsidRPr="00537872">
              <w:rPr>
                <w:rFonts w:ascii="Times New Roman" w:eastAsia="Times New Roman" w:hAnsi="Times New Roman" w:cs="Times New Roman"/>
                <w:color w:val="000000"/>
                <w:sz w:val="12"/>
                <w:szCs w:val="12"/>
                <w:lang w:eastAsia="ru-RU"/>
              </w:rPr>
              <w:t>г.</w:t>
            </w:r>
            <w:proofErr w:type="gramStart"/>
            <w:r w:rsidRPr="00537872">
              <w:rPr>
                <w:rFonts w:ascii="Times New Roman" w:eastAsia="Times New Roman" w:hAnsi="Times New Roman" w:cs="Times New Roman"/>
                <w:color w:val="000000"/>
                <w:sz w:val="12"/>
                <w:szCs w:val="12"/>
                <w:lang w:eastAsia="ru-RU"/>
              </w:rPr>
              <w:t>г</w:t>
            </w:r>
            <w:proofErr w:type="spellEnd"/>
            <w:proofErr w:type="gramEnd"/>
            <w:r w:rsidRPr="00537872">
              <w:rPr>
                <w:rFonts w:ascii="Times New Roman" w:eastAsia="Times New Roman" w:hAnsi="Times New Roman" w:cs="Times New Roman"/>
                <w:color w:val="000000"/>
                <w:sz w:val="12"/>
                <w:szCs w:val="12"/>
                <w:lang w:eastAsia="ru-RU"/>
              </w:rPr>
              <w:t>.</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25 294,25440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20 542,24392</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1 027,11220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19 515,13172</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4 752,01048</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237,60075</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4 514,40973</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50"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МКУ УЗЗ</w:t>
            </w:r>
            <w:proofErr w:type="gramStart"/>
            <w:r w:rsidRPr="00537872">
              <w:rPr>
                <w:rFonts w:ascii="Times New Roman" w:eastAsia="Times New Roman" w:hAnsi="Times New Roman" w:cs="Times New Roman"/>
                <w:color w:val="000000"/>
                <w:sz w:val="12"/>
                <w:szCs w:val="12"/>
                <w:lang w:eastAsia="ru-RU"/>
              </w:rPr>
              <w:t>,А</w:t>
            </w:r>
            <w:proofErr w:type="gramEnd"/>
            <w:r w:rsidRPr="00537872">
              <w:rPr>
                <w:rFonts w:ascii="Times New Roman" w:eastAsia="Times New Roman" w:hAnsi="Times New Roman" w:cs="Times New Roman"/>
                <w:color w:val="000000"/>
                <w:sz w:val="12"/>
                <w:szCs w:val="12"/>
                <w:lang w:eastAsia="ru-RU"/>
              </w:rPr>
              <w:t xml:space="preserve"> и Г</w:t>
            </w:r>
          </w:p>
        </w:tc>
      </w:tr>
      <w:tr w:rsidR="000B4A73" w:rsidTr="00F40AE8">
        <w:trPr>
          <w:cantSplit/>
          <w:trHeight w:val="905"/>
        </w:trPr>
        <w:tc>
          <w:tcPr>
            <w:tcW w:w="420" w:type="dxa"/>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10</w:t>
            </w:r>
          </w:p>
        </w:tc>
        <w:tc>
          <w:tcPr>
            <w:tcW w:w="1956" w:type="dxa"/>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Согласование документации в органах, уполномоченных на проведение государственной экспертизы</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 xml:space="preserve">2020-2023 </w:t>
            </w:r>
            <w:proofErr w:type="spellStart"/>
            <w:r w:rsidRPr="00537872">
              <w:rPr>
                <w:rFonts w:ascii="Times New Roman" w:eastAsia="Times New Roman" w:hAnsi="Times New Roman" w:cs="Times New Roman"/>
                <w:color w:val="000000"/>
                <w:sz w:val="12"/>
                <w:szCs w:val="12"/>
                <w:lang w:eastAsia="ru-RU"/>
              </w:rPr>
              <w:t>г.</w:t>
            </w:r>
            <w:proofErr w:type="gramStart"/>
            <w:r w:rsidRPr="00537872">
              <w:rPr>
                <w:rFonts w:ascii="Times New Roman" w:eastAsia="Times New Roman" w:hAnsi="Times New Roman" w:cs="Times New Roman"/>
                <w:color w:val="000000"/>
                <w:sz w:val="12"/>
                <w:szCs w:val="12"/>
                <w:lang w:eastAsia="ru-RU"/>
              </w:rPr>
              <w:t>г</w:t>
            </w:r>
            <w:proofErr w:type="spellEnd"/>
            <w:proofErr w:type="gramEnd"/>
            <w:r w:rsidRPr="00537872">
              <w:rPr>
                <w:rFonts w:ascii="Times New Roman" w:eastAsia="Times New Roman" w:hAnsi="Times New Roman" w:cs="Times New Roman"/>
                <w:color w:val="000000"/>
                <w:sz w:val="12"/>
                <w:szCs w:val="12"/>
                <w:lang w:eastAsia="ru-RU"/>
              </w:rPr>
              <w:t>.</w:t>
            </w:r>
          </w:p>
        </w:tc>
        <w:tc>
          <w:tcPr>
            <w:tcW w:w="283" w:type="dxa"/>
            <w:textDirection w:val="btLr"/>
            <w:vAlign w:val="center"/>
          </w:tcPr>
          <w:p w:rsidR="000B4A73" w:rsidRPr="00537872" w:rsidRDefault="00F40AE8" w:rsidP="00F40AE8">
            <w:pPr>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3</w:t>
            </w:r>
            <w:r w:rsidR="000B4A73" w:rsidRPr="00537872">
              <w:rPr>
                <w:rFonts w:ascii="Times New Roman" w:eastAsia="Times New Roman" w:hAnsi="Times New Roman" w:cs="Times New Roman"/>
                <w:b/>
                <w:bCs/>
                <w:color w:val="000000"/>
                <w:sz w:val="12"/>
                <w:szCs w:val="12"/>
                <w:lang w:eastAsia="ru-RU"/>
              </w:rPr>
              <w:t>031,57895</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F40AE8" w:rsidP="000B4A73">
            <w:pPr>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3</w:t>
            </w:r>
            <w:r w:rsidR="000B4A73" w:rsidRPr="00537872">
              <w:rPr>
                <w:rFonts w:ascii="Times New Roman" w:eastAsia="Times New Roman" w:hAnsi="Times New Roman" w:cs="Times New Roman"/>
                <w:b/>
                <w:bCs/>
                <w:color w:val="000000"/>
                <w:sz w:val="12"/>
                <w:szCs w:val="12"/>
                <w:lang w:eastAsia="ru-RU"/>
              </w:rPr>
              <w:t>031,57895</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151,57895</w:t>
            </w:r>
          </w:p>
        </w:tc>
        <w:tc>
          <w:tcPr>
            <w:tcW w:w="284" w:type="dxa"/>
            <w:textDirection w:val="btLr"/>
            <w:vAlign w:val="center"/>
          </w:tcPr>
          <w:p w:rsidR="000B4A73" w:rsidRPr="00537872" w:rsidRDefault="00F40AE8" w:rsidP="000B4A73">
            <w:pPr>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2</w:t>
            </w:r>
            <w:r w:rsidR="000B4A73" w:rsidRPr="00537872">
              <w:rPr>
                <w:rFonts w:ascii="Times New Roman" w:eastAsia="Times New Roman" w:hAnsi="Times New Roman" w:cs="Times New Roman"/>
                <w:color w:val="000000"/>
                <w:sz w:val="12"/>
                <w:szCs w:val="12"/>
                <w:lang w:eastAsia="ru-RU"/>
              </w:rPr>
              <w:t>880,00000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50"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МКУ УЗЗ</w:t>
            </w:r>
            <w:proofErr w:type="gramStart"/>
            <w:r w:rsidRPr="00537872">
              <w:rPr>
                <w:rFonts w:ascii="Times New Roman" w:eastAsia="Times New Roman" w:hAnsi="Times New Roman" w:cs="Times New Roman"/>
                <w:color w:val="000000"/>
                <w:sz w:val="12"/>
                <w:szCs w:val="12"/>
                <w:lang w:eastAsia="ru-RU"/>
              </w:rPr>
              <w:t>,А</w:t>
            </w:r>
            <w:proofErr w:type="gramEnd"/>
            <w:r w:rsidRPr="00537872">
              <w:rPr>
                <w:rFonts w:ascii="Times New Roman" w:eastAsia="Times New Roman" w:hAnsi="Times New Roman" w:cs="Times New Roman"/>
                <w:color w:val="000000"/>
                <w:sz w:val="12"/>
                <w:szCs w:val="12"/>
                <w:lang w:eastAsia="ru-RU"/>
              </w:rPr>
              <w:t xml:space="preserve"> и Г</w:t>
            </w:r>
          </w:p>
        </w:tc>
      </w:tr>
      <w:tr w:rsidR="000B4A73" w:rsidTr="00F40AE8">
        <w:trPr>
          <w:cantSplit/>
          <w:trHeight w:val="150"/>
        </w:trPr>
        <w:tc>
          <w:tcPr>
            <w:tcW w:w="420" w:type="dxa"/>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11</w:t>
            </w:r>
          </w:p>
        </w:tc>
        <w:tc>
          <w:tcPr>
            <w:tcW w:w="1956" w:type="dxa"/>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 xml:space="preserve">Подключение </w:t>
            </w:r>
            <w:proofErr w:type="spellStart"/>
            <w:r w:rsidRPr="00537872">
              <w:rPr>
                <w:rFonts w:ascii="Times New Roman" w:eastAsia="Times New Roman" w:hAnsi="Times New Roman" w:cs="Times New Roman"/>
                <w:color w:val="000000"/>
                <w:sz w:val="12"/>
                <w:szCs w:val="12"/>
                <w:lang w:eastAsia="ru-RU"/>
              </w:rPr>
              <w:t>объктов</w:t>
            </w:r>
            <w:proofErr w:type="spellEnd"/>
            <w:r w:rsidRPr="00537872">
              <w:rPr>
                <w:rFonts w:ascii="Times New Roman" w:eastAsia="Times New Roman" w:hAnsi="Times New Roman" w:cs="Times New Roman"/>
                <w:color w:val="000000"/>
                <w:sz w:val="12"/>
                <w:szCs w:val="12"/>
                <w:lang w:eastAsia="ru-RU"/>
              </w:rPr>
              <w:t xml:space="preserve"> к сетям инженерно-технологического обеспечения и компенсация затрат на переустройство существующих воздушных линий</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 xml:space="preserve">2020-2023 </w:t>
            </w:r>
            <w:proofErr w:type="spellStart"/>
            <w:r w:rsidRPr="00537872">
              <w:rPr>
                <w:rFonts w:ascii="Times New Roman" w:eastAsia="Times New Roman" w:hAnsi="Times New Roman" w:cs="Times New Roman"/>
                <w:color w:val="000000"/>
                <w:sz w:val="12"/>
                <w:szCs w:val="12"/>
                <w:lang w:eastAsia="ru-RU"/>
              </w:rPr>
              <w:t>г.</w:t>
            </w:r>
            <w:proofErr w:type="gramStart"/>
            <w:r w:rsidRPr="00537872">
              <w:rPr>
                <w:rFonts w:ascii="Times New Roman" w:eastAsia="Times New Roman" w:hAnsi="Times New Roman" w:cs="Times New Roman"/>
                <w:color w:val="000000"/>
                <w:sz w:val="12"/>
                <w:szCs w:val="12"/>
                <w:lang w:eastAsia="ru-RU"/>
              </w:rPr>
              <w:t>г</w:t>
            </w:r>
            <w:proofErr w:type="spellEnd"/>
            <w:proofErr w:type="gramEnd"/>
            <w:r w:rsidRPr="00537872">
              <w:rPr>
                <w:rFonts w:ascii="Times New Roman" w:eastAsia="Times New Roman" w:hAnsi="Times New Roman" w:cs="Times New Roman"/>
                <w:color w:val="000000"/>
                <w:sz w:val="12"/>
                <w:szCs w:val="12"/>
                <w:lang w:eastAsia="ru-RU"/>
              </w:rPr>
              <w:t>.</w:t>
            </w:r>
          </w:p>
        </w:tc>
        <w:tc>
          <w:tcPr>
            <w:tcW w:w="283" w:type="dxa"/>
            <w:textDirection w:val="btLr"/>
            <w:vAlign w:val="center"/>
          </w:tcPr>
          <w:p w:rsidR="000B4A73" w:rsidRPr="00537872" w:rsidRDefault="00F40AE8" w:rsidP="000B4A73">
            <w:pPr>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1</w:t>
            </w:r>
            <w:r w:rsidR="000B4A73" w:rsidRPr="00537872">
              <w:rPr>
                <w:rFonts w:ascii="Times New Roman" w:eastAsia="Times New Roman" w:hAnsi="Times New Roman" w:cs="Times New Roman"/>
                <w:b/>
                <w:bCs/>
                <w:color w:val="000000"/>
                <w:sz w:val="12"/>
                <w:szCs w:val="12"/>
                <w:lang w:eastAsia="ru-RU"/>
              </w:rPr>
              <w:t>623,63299</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832,63158</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41,63158</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791,00000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791,00141</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175,35260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615,64881</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50"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МКУ УЗЗ</w:t>
            </w:r>
            <w:proofErr w:type="gramStart"/>
            <w:r w:rsidRPr="00537872">
              <w:rPr>
                <w:rFonts w:ascii="Times New Roman" w:eastAsia="Times New Roman" w:hAnsi="Times New Roman" w:cs="Times New Roman"/>
                <w:color w:val="000000"/>
                <w:sz w:val="12"/>
                <w:szCs w:val="12"/>
                <w:lang w:eastAsia="ru-RU"/>
              </w:rPr>
              <w:t>,А</w:t>
            </w:r>
            <w:proofErr w:type="gramEnd"/>
            <w:r w:rsidRPr="00537872">
              <w:rPr>
                <w:rFonts w:ascii="Times New Roman" w:eastAsia="Times New Roman" w:hAnsi="Times New Roman" w:cs="Times New Roman"/>
                <w:color w:val="000000"/>
                <w:sz w:val="12"/>
                <w:szCs w:val="12"/>
                <w:lang w:eastAsia="ru-RU"/>
              </w:rPr>
              <w:t xml:space="preserve"> и Г</w:t>
            </w:r>
          </w:p>
        </w:tc>
      </w:tr>
      <w:tr w:rsidR="000B4A73" w:rsidTr="00F40AE8">
        <w:trPr>
          <w:cantSplit/>
          <w:trHeight w:val="873"/>
        </w:trPr>
        <w:tc>
          <w:tcPr>
            <w:tcW w:w="420" w:type="dxa"/>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12</w:t>
            </w:r>
          </w:p>
        </w:tc>
        <w:tc>
          <w:tcPr>
            <w:tcW w:w="1956" w:type="dxa"/>
            <w:vAlign w:val="center"/>
          </w:tcPr>
          <w:p w:rsidR="000B4A73" w:rsidRPr="00537872" w:rsidRDefault="000B4A73" w:rsidP="000B4A73">
            <w:pPr>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Ликвидация несанкционированных мест размещения отходов</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2022</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b/>
                <w:bCs/>
                <w:color w:val="000000"/>
                <w:sz w:val="12"/>
                <w:szCs w:val="12"/>
                <w:lang w:eastAsia="ru-RU"/>
              </w:rPr>
              <w:t>4 069,00000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b/>
                <w:bCs/>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b/>
                <w:bCs/>
                <w:color w:val="000000"/>
                <w:sz w:val="12"/>
                <w:szCs w:val="12"/>
                <w:lang w:eastAsia="ru-RU"/>
              </w:rPr>
              <w:t>4 069,00000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color w:val="000000"/>
                <w:sz w:val="12"/>
                <w:szCs w:val="12"/>
                <w:lang w:eastAsia="ru-RU"/>
              </w:rPr>
              <w:t>2 034,50000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2 034,50000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b/>
                <w:bCs/>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0,00000</w:t>
            </w:r>
          </w:p>
        </w:tc>
        <w:tc>
          <w:tcPr>
            <w:tcW w:w="250" w:type="dxa"/>
            <w:textDirection w:val="btLr"/>
            <w:vAlign w:val="center"/>
          </w:tcPr>
          <w:p w:rsidR="000B4A73" w:rsidRPr="00537872" w:rsidRDefault="000B4A73" w:rsidP="000B4A73">
            <w:pPr>
              <w:ind w:left="113" w:right="113"/>
              <w:jc w:val="center"/>
              <w:rPr>
                <w:rFonts w:ascii="Times New Roman" w:eastAsia="Times New Roman" w:hAnsi="Times New Roman" w:cs="Times New Roman"/>
                <w:color w:val="000000"/>
                <w:sz w:val="12"/>
                <w:szCs w:val="12"/>
                <w:lang w:eastAsia="ru-RU"/>
              </w:rPr>
            </w:pPr>
            <w:r w:rsidRPr="00537872">
              <w:rPr>
                <w:rFonts w:ascii="Times New Roman" w:eastAsia="Times New Roman" w:hAnsi="Times New Roman" w:cs="Times New Roman"/>
                <w:color w:val="000000"/>
                <w:sz w:val="12"/>
                <w:szCs w:val="12"/>
                <w:lang w:eastAsia="ru-RU"/>
              </w:rPr>
              <w:t>МКУ УЗЗ</w:t>
            </w:r>
            <w:proofErr w:type="gramStart"/>
            <w:r w:rsidRPr="00537872">
              <w:rPr>
                <w:rFonts w:ascii="Times New Roman" w:eastAsia="Times New Roman" w:hAnsi="Times New Roman" w:cs="Times New Roman"/>
                <w:color w:val="000000"/>
                <w:sz w:val="12"/>
                <w:szCs w:val="12"/>
                <w:lang w:eastAsia="ru-RU"/>
              </w:rPr>
              <w:t>,А</w:t>
            </w:r>
            <w:proofErr w:type="gramEnd"/>
            <w:r w:rsidRPr="00537872">
              <w:rPr>
                <w:rFonts w:ascii="Times New Roman" w:eastAsia="Times New Roman" w:hAnsi="Times New Roman" w:cs="Times New Roman"/>
                <w:color w:val="000000"/>
                <w:sz w:val="12"/>
                <w:szCs w:val="12"/>
                <w:lang w:eastAsia="ru-RU"/>
              </w:rPr>
              <w:t xml:space="preserve"> и Г</w:t>
            </w:r>
          </w:p>
        </w:tc>
      </w:tr>
      <w:tr w:rsidR="000B4A73" w:rsidTr="00F40AE8">
        <w:trPr>
          <w:cantSplit/>
          <w:trHeight w:val="985"/>
        </w:trPr>
        <w:tc>
          <w:tcPr>
            <w:tcW w:w="2660" w:type="dxa"/>
            <w:gridSpan w:val="3"/>
            <w:vAlign w:val="center"/>
          </w:tcPr>
          <w:p w:rsidR="000B4A73" w:rsidRPr="00537872" w:rsidRDefault="000B4A73" w:rsidP="000B4A73">
            <w:pPr>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Итого</w:t>
            </w:r>
          </w:p>
        </w:tc>
        <w:tc>
          <w:tcPr>
            <w:tcW w:w="283" w:type="dxa"/>
            <w:textDirection w:val="btLr"/>
            <w:vAlign w:val="center"/>
          </w:tcPr>
          <w:p w:rsidR="000B4A73" w:rsidRPr="00537872" w:rsidRDefault="00F40AE8" w:rsidP="000B4A73">
            <w:pPr>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40</w:t>
            </w:r>
            <w:r w:rsidR="000B4A73" w:rsidRPr="00537872">
              <w:rPr>
                <w:rFonts w:ascii="Times New Roman" w:eastAsia="Times New Roman" w:hAnsi="Times New Roman" w:cs="Times New Roman"/>
                <w:b/>
                <w:bCs/>
                <w:color w:val="000000"/>
                <w:sz w:val="12"/>
                <w:szCs w:val="12"/>
                <w:lang w:eastAsia="ru-RU"/>
              </w:rPr>
              <w:t>855,98889</w:t>
            </w:r>
          </w:p>
        </w:tc>
        <w:tc>
          <w:tcPr>
            <w:tcW w:w="284" w:type="dxa"/>
            <w:textDirection w:val="btLr"/>
            <w:vAlign w:val="center"/>
          </w:tcPr>
          <w:p w:rsidR="000B4A73" w:rsidRPr="00537872" w:rsidRDefault="00F40AE8" w:rsidP="000B4A73">
            <w:pPr>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20</w:t>
            </w:r>
            <w:r w:rsidR="000B4A73" w:rsidRPr="00537872">
              <w:rPr>
                <w:rFonts w:ascii="Times New Roman" w:eastAsia="Times New Roman" w:hAnsi="Times New Roman" w:cs="Times New Roman"/>
                <w:b/>
                <w:bCs/>
                <w:color w:val="000000"/>
                <w:sz w:val="12"/>
                <w:szCs w:val="12"/>
                <w:lang w:eastAsia="ru-RU"/>
              </w:rPr>
              <w:t>837,24392</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1 322,11220</w:t>
            </w:r>
          </w:p>
        </w:tc>
        <w:tc>
          <w:tcPr>
            <w:tcW w:w="284" w:type="dxa"/>
            <w:textDirection w:val="btLr"/>
            <w:vAlign w:val="center"/>
          </w:tcPr>
          <w:p w:rsidR="000B4A73" w:rsidRPr="00537872" w:rsidRDefault="00F40AE8" w:rsidP="000B4A73">
            <w:pPr>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19</w:t>
            </w:r>
            <w:r w:rsidR="000B4A73" w:rsidRPr="00537872">
              <w:rPr>
                <w:rFonts w:ascii="Times New Roman" w:eastAsia="Times New Roman" w:hAnsi="Times New Roman" w:cs="Times New Roman"/>
                <w:b/>
                <w:bCs/>
                <w:color w:val="000000"/>
                <w:sz w:val="12"/>
                <w:szCs w:val="12"/>
                <w:lang w:eastAsia="ru-RU"/>
              </w:rPr>
              <w:t>515,13172</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9 164,22101</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978,81128</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8 185,40973</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5 764,52396</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3 114,37515</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2 650,14881</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5 090,00000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5 090,00000</w:t>
            </w:r>
          </w:p>
        </w:tc>
        <w:tc>
          <w:tcPr>
            <w:tcW w:w="284"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0,00000</w:t>
            </w:r>
          </w:p>
        </w:tc>
        <w:tc>
          <w:tcPr>
            <w:tcW w:w="283" w:type="dxa"/>
            <w:textDirection w:val="btLr"/>
            <w:vAlign w:val="center"/>
          </w:tcPr>
          <w:p w:rsidR="000B4A73" w:rsidRPr="00537872" w:rsidRDefault="000B4A73" w:rsidP="000B4A73">
            <w:pPr>
              <w:ind w:left="113" w:right="113"/>
              <w:jc w:val="center"/>
              <w:rPr>
                <w:rFonts w:ascii="Times New Roman" w:eastAsia="Times New Roman" w:hAnsi="Times New Roman" w:cs="Times New Roman"/>
                <w:b/>
                <w:bCs/>
                <w:color w:val="000000"/>
                <w:sz w:val="12"/>
                <w:szCs w:val="12"/>
                <w:lang w:eastAsia="ru-RU"/>
              </w:rPr>
            </w:pPr>
            <w:r w:rsidRPr="00537872">
              <w:rPr>
                <w:rFonts w:ascii="Times New Roman" w:eastAsia="Times New Roman" w:hAnsi="Times New Roman" w:cs="Times New Roman"/>
                <w:b/>
                <w:bCs/>
                <w:color w:val="000000"/>
                <w:sz w:val="12"/>
                <w:szCs w:val="12"/>
                <w:lang w:eastAsia="ru-RU"/>
              </w:rPr>
              <w:t>0,00000</w:t>
            </w:r>
          </w:p>
        </w:tc>
        <w:tc>
          <w:tcPr>
            <w:tcW w:w="250" w:type="dxa"/>
            <w:vAlign w:val="center"/>
          </w:tcPr>
          <w:p w:rsidR="000B4A73" w:rsidRPr="00537872" w:rsidRDefault="000B4A73" w:rsidP="000B4A73">
            <w:pPr>
              <w:jc w:val="center"/>
              <w:rPr>
                <w:rFonts w:ascii="Times New Roman" w:eastAsia="Times New Roman" w:hAnsi="Times New Roman" w:cs="Times New Roman"/>
                <w:b/>
                <w:bCs/>
                <w:color w:val="000000"/>
                <w:sz w:val="12"/>
                <w:szCs w:val="12"/>
                <w:lang w:eastAsia="ru-RU"/>
              </w:rPr>
            </w:pPr>
          </w:p>
        </w:tc>
      </w:tr>
    </w:tbl>
    <w:p w:rsidR="00537872" w:rsidRDefault="00F40AE8" w:rsidP="00F40AE8">
      <w:pPr>
        <w:spacing w:after="0" w:line="240" w:lineRule="auto"/>
        <w:ind w:firstLine="284"/>
        <w:jc w:val="both"/>
        <w:rPr>
          <w:rFonts w:ascii="Times New Roman" w:hAnsi="Times New Roman" w:cs="Times New Roman"/>
          <w:sz w:val="12"/>
          <w:szCs w:val="12"/>
        </w:rPr>
      </w:pPr>
      <w:r w:rsidRPr="00F40AE8">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F40AE8" w:rsidRDefault="00F40AE8" w:rsidP="00F40AE8">
      <w:pPr>
        <w:spacing w:after="0" w:line="240" w:lineRule="auto"/>
        <w:ind w:firstLine="284"/>
        <w:jc w:val="both"/>
        <w:rPr>
          <w:rFonts w:ascii="Times New Roman" w:hAnsi="Times New Roman" w:cs="Times New Roman"/>
          <w:sz w:val="12"/>
          <w:szCs w:val="12"/>
        </w:rPr>
      </w:pPr>
    </w:p>
    <w:p w:rsidR="00F40AE8" w:rsidRPr="00F40AE8" w:rsidRDefault="00F40AE8" w:rsidP="00F40AE8">
      <w:pPr>
        <w:spacing w:after="0" w:line="240" w:lineRule="auto"/>
        <w:ind w:firstLine="284"/>
        <w:jc w:val="center"/>
        <w:rPr>
          <w:rFonts w:ascii="Times New Roman" w:hAnsi="Times New Roman" w:cs="Times New Roman"/>
          <w:sz w:val="12"/>
          <w:szCs w:val="12"/>
        </w:rPr>
      </w:pPr>
      <w:r w:rsidRPr="00F40AE8">
        <w:rPr>
          <w:rFonts w:ascii="Times New Roman" w:hAnsi="Times New Roman" w:cs="Times New Roman"/>
          <w:sz w:val="12"/>
          <w:szCs w:val="12"/>
        </w:rPr>
        <w:t>Администрация</w:t>
      </w:r>
    </w:p>
    <w:p w:rsidR="00F40AE8" w:rsidRPr="00F40AE8" w:rsidRDefault="00F40AE8" w:rsidP="00F40AE8">
      <w:pPr>
        <w:spacing w:after="0" w:line="240" w:lineRule="auto"/>
        <w:ind w:firstLine="284"/>
        <w:jc w:val="center"/>
        <w:rPr>
          <w:rFonts w:ascii="Times New Roman" w:hAnsi="Times New Roman" w:cs="Times New Roman"/>
          <w:sz w:val="12"/>
          <w:szCs w:val="12"/>
        </w:rPr>
      </w:pPr>
      <w:r w:rsidRPr="00F40AE8">
        <w:rPr>
          <w:rFonts w:ascii="Times New Roman" w:hAnsi="Times New Roman" w:cs="Times New Roman"/>
          <w:sz w:val="12"/>
          <w:szCs w:val="12"/>
        </w:rPr>
        <w:t>муниципального района Сергиевский</w:t>
      </w:r>
    </w:p>
    <w:p w:rsidR="00F40AE8" w:rsidRPr="00F40AE8" w:rsidRDefault="00F40AE8" w:rsidP="00F40AE8">
      <w:pPr>
        <w:spacing w:after="0" w:line="240" w:lineRule="auto"/>
        <w:ind w:firstLine="284"/>
        <w:jc w:val="center"/>
        <w:rPr>
          <w:rFonts w:ascii="Times New Roman" w:hAnsi="Times New Roman" w:cs="Times New Roman"/>
          <w:sz w:val="12"/>
          <w:szCs w:val="12"/>
        </w:rPr>
      </w:pPr>
      <w:r w:rsidRPr="00F40AE8">
        <w:rPr>
          <w:rFonts w:ascii="Times New Roman" w:hAnsi="Times New Roman" w:cs="Times New Roman"/>
          <w:sz w:val="12"/>
          <w:szCs w:val="12"/>
        </w:rPr>
        <w:t>Самарской области</w:t>
      </w:r>
    </w:p>
    <w:p w:rsidR="00F40AE8" w:rsidRPr="00F40AE8" w:rsidRDefault="00F40AE8" w:rsidP="00F40AE8">
      <w:pPr>
        <w:spacing w:after="0" w:line="240" w:lineRule="auto"/>
        <w:ind w:firstLine="284"/>
        <w:jc w:val="center"/>
        <w:rPr>
          <w:rFonts w:ascii="Times New Roman" w:hAnsi="Times New Roman" w:cs="Times New Roman"/>
          <w:sz w:val="12"/>
          <w:szCs w:val="12"/>
        </w:rPr>
      </w:pPr>
      <w:r w:rsidRPr="00F40AE8">
        <w:rPr>
          <w:rFonts w:ascii="Times New Roman" w:hAnsi="Times New Roman" w:cs="Times New Roman"/>
          <w:sz w:val="12"/>
          <w:szCs w:val="12"/>
        </w:rPr>
        <w:t>ПОСТАНОВЛЕНИЕ</w:t>
      </w:r>
    </w:p>
    <w:p w:rsidR="00F40AE8" w:rsidRDefault="00F40AE8" w:rsidP="00F40AE8">
      <w:pPr>
        <w:spacing w:after="0" w:line="240" w:lineRule="auto"/>
        <w:ind w:firstLine="284"/>
        <w:rPr>
          <w:rFonts w:ascii="Times New Roman" w:hAnsi="Times New Roman" w:cs="Times New Roman"/>
          <w:sz w:val="12"/>
          <w:szCs w:val="12"/>
        </w:rPr>
      </w:pPr>
      <w:r w:rsidRPr="00F40AE8">
        <w:rPr>
          <w:rFonts w:ascii="Times New Roman" w:hAnsi="Times New Roman" w:cs="Times New Roman"/>
          <w:sz w:val="12"/>
          <w:szCs w:val="12"/>
        </w:rPr>
        <w:t>«15» марта 2023г.</w:t>
      </w:r>
      <w:r>
        <w:rPr>
          <w:rFonts w:ascii="Times New Roman" w:hAnsi="Times New Roman" w:cs="Times New Roman"/>
          <w:sz w:val="12"/>
          <w:szCs w:val="12"/>
        </w:rPr>
        <w:t xml:space="preserve">                                                                                                                                                                                                 </w:t>
      </w:r>
      <w:r w:rsidRPr="00F40AE8">
        <w:rPr>
          <w:rFonts w:ascii="Times New Roman" w:hAnsi="Times New Roman" w:cs="Times New Roman"/>
          <w:sz w:val="12"/>
          <w:szCs w:val="12"/>
        </w:rPr>
        <w:t xml:space="preserve">       №274</w:t>
      </w:r>
    </w:p>
    <w:p w:rsidR="00F40AE8" w:rsidRPr="00F40AE8" w:rsidRDefault="00F40AE8" w:rsidP="00F40AE8">
      <w:pPr>
        <w:spacing w:after="0" w:line="240" w:lineRule="auto"/>
        <w:ind w:firstLine="284"/>
        <w:jc w:val="center"/>
        <w:rPr>
          <w:rFonts w:ascii="Times New Roman" w:hAnsi="Times New Roman" w:cs="Times New Roman"/>
          <w:sz w:val="12"/>
          <w:szCs w:val="12"/>
        </w:rPr>
      </w:pPr>
      <w:r w:rsidRPr="00F40AE8">
        <w:rPr>
          <w:rFonts w:ascii="Times New Roman" w:hAnsi="Times New Roman" w:cs="Times New Roman"/>
          <w:sz w:val="12"/>
          <w:szCs w:val="12"/>
        </w:rPr>
        <w:t>О внес</w:t>
      </w:r>
      <w:r>
        <w:rPr>
          <w:rFonts w:ascii="Times New Roman" w:hAnsi="Times New Roman" w:cs="Times New Roman"/>
          <w:sz w:val="12"/>
          <w:szCs w:val="12"/>
        </w:rPr>
        <w:t>ении изменений в Постановление</w:t>
      </w:r>
      <w:r w:rsidRPr="00F40AE8">
        <w:rPr>
          <w:rFonts w:ascii="Times New Roman" w:hAnsi="Times New Roman" w:cs="Times New Roman"/>
          <w:sz w:val="12"/>
          <w:szCs w:val="12"/>
        </w:rPr>
        <w:t xml:space="preserve"> администрации муниципального района Сергиевский №1662 от 13.12.2019 года «Об утверждении муниципальной программы «Экологическая программа территории  муниципального района Сергиевский на 2020-2023 годы»»</w:t>
      </w:r>
    </w:p>
    <w:p w:rsidR="00F40AE8" w:rsidRPr="00F40AE8" w:rsidRDefault="00F40AE8" w:rsidP="00F40AE8">
      <w:pPr>
        <w:spacing w:after="0" w:line="240" w:lineRule="auto"/>
        <w:ind w:firstLine="284"/>
        <w:jc w:val="both"/>
        <w:rPr>
          <w:rFonts w:ascii="Times New Roman" w:hAnsi="Times New Roman" w:cs="Times New Roman"/>
          <w:sz w:val="12"/>
          <w:szCs w:val="12"/>
        </w:rPr>
      </w:pPr>
      <w:r w:rsidRPr="00F40AE8">
        <w:rPr>
          <w:rFonts w:ascii="Times New Roman" w:hAnsi="Times New Roman" w:cs="Times New Roman"/>
          <w:sz w:val="12"/>
          <w:szCs w:val="12"/>
        </w:rPr>
        <w:t>В соответствии с Федеральным законом Россий</w:t>
      </w:r>
      <w:r>
        <w:rPr>
          <w:rFonts w:ascii="Times New Roman" w:hAnsi="Times New Roman" w:cs="Times New Roman"/>
          <w:sz w:val="12"/>
          <w:szCs w:val="12"/>
        </w:rPr>
        <w:t>ской Федерации от 06.10.2003г №</w:t>
      </w:r>
      <w:r w:rsidRPr="00F40AE8">
        <w:rPr>
          <w:rFonts w:ascii="Times New Roman" w:hAnsi="Times New Roman" w:cs="Times New Roman"/>
          <w:sz w:val="12"/>
          <w:szCs w:val="12"/>
        </w:rPr>
        <w:t>131-ФЗ «Об общих принципах организации местного самоуправления в РФ», руководствуясь Уставом муниципального района Сергиевский, и в целях обеспечения экологической безопасности жителей муниципального района Сергиевский,  сохранения стабильности  экологической обстановки в районе, администрация муниципального района Сергиевский</w:t>
      </w:r>
    </w:p>
    <w:p w:rsidR="00F40AE8" w:rsidRPr="00F40AE8" w:rsidRDefault="00F40AE8" w:rsidP="00F40AE8">
      <w:pPr>
        <w:spacing w:after="0" w:line="240" w:lineRule="auto"/>
        <w:ind w:firstLine="284"/>
        <w:jc w:val="both"/>
        <w:rPr>
          <w:rFonts w:ascii="Times New Roman" w:hAnsi="Times New Roman" w:cs="Times New Roman"/>
          <w:sz w:val="12"/>
          <w:szCs w:val="12"/>
        </w:rPr>
      </w:pPr>
      <w:r w:rsidRPr="00F40AE8">
        <w:rPr>
          <w:rFonts w:ascii="Times New Roman" w:hAnsi="Times New Roman" w:cs="Times New Roman"/>
          <w:sz w:val="12"/>
          <w:szCs w:val="12"/>
        </w:rPr>
        <w:t>ПОСТАНОВЛЯЕТ:</w:t>
      </w:r>
    </w:p>
    <w:p w:rsidR="00F40AE8" w:rsidRPr="00F40AE8" w:rsidRDefault="00F40AE8" w:rsidP="00F40AE8">
      <w:pPr>
        <w:spacing w:after="0" w:line="240" w:lineRule="auto"/>
        <w:ind w:firstLine="284"/>
        <w:jc w:val="both"/>
        <w:rPr>
          <w:rFonts w:ascii="Times New Roman" w:hAnsi="Times New Roman" w:cs="Times New Roman"/>
          <w:sz w:val="12"/>
          <w:szCs w:val="12"/>
        </w:rPr>
      </w:pPr>
      <w:r w:rsidRPr="00F40AE8">
        <w:rPr>
          <w:rFonts w:ascii="Times New Roman" w:hAnsi="Times New Roman" w:cs="Times New Roman"/>
          <w:sz w:val="12"/>
          <w:szCs w:val="12"/>
        </w:rPr>
        <w:t xml:space="preserve">1. </w:t>
      </w:r>
      <w:r>
        <w:rPr>
          <w:rFonts w:ascii="Times New Roman" w:hAnsi="Times New Roman" w:cs="Times New Roman"/>
          <w:sz w:val="12"/>
          <w:szCs w:val="12"/>
        </w:rPr>
        <w:t>Внести изменения в Приложение №</w:t>
      </w:r>
      <w:r w:rsidRPr="00F40AE8">
        <w:rPr>
          <w:rFonts w:ascii="Times New Roman" w:hAnsi="Times New Roman" w:cs="Times New Roman"/>
          <w:sz w:val="12"/>
          <w:szCs w:val="12"/>
        </w:rPr>
        <w:t>1 к постановлению администрации муни</w:t>
      </w:r>
      <w:r>
        <w:rPr>
          <w:rFonts w:ascii="Times New Roman" w:hAnsi="Times New Roman" w:cs="Times New Roman"/>
          <w:sz w:val="12"/>
          <w:szCs w:val="12"/>
        </w:rPr>
        <w:t>ципального района Сергиевский №</w:t>
      </w:r>
      <w:r w:rsidRPr="00F40AE8">
        <w:rPr>
          <w:rFonts w:ascii="Times New Roman" w:hAnsi="Times New Roman" w:cs="Times New Roman"/>
          <w:sz w:val="12"/>
          <w:szCs w:val="12"/>
        </w:rPr>
        <w:t>1662 от 13.12.2019 года «Об утверждении муниципальной программы «Экологическая программа территории муниципального района Сергиевский на 2020-2023 годы» (далее – Программа) следующего содержания:</w:t>
      </w:r>
    </w:p>
    <w:p w:rsidR="00F40AE8" w:rsidRPr="00F40AE8" w:rsidRDefault="00F40AE8" w:rsidP="00F40AE8">
      <w:pPr>
        <w:spacing w:after="0" w:line="240" w:lineRule="auto"/>
        <w:ind w:firstLine="284"/>
        <w:jc w:val="both"/>
        <w:rPr>
          <w:rFonts w:ascii="Times New Roman" w:hAnsi="Times New Roman" w:cs="Times New Roman"/>
          <w:sz w:val="12"/>
          <w:szCs w:val="12"/>
        </w:rPr>
      </w:pPr>
      <w:r w:rsidRPr="00F40AE8">
        <w:rPr>
          <w:rFonts w:ascii="Times New Roman" w:hAnsi="Times New Roman" w:cs="Times New Roman"/>
          <w:sz w:val="12"/>
          <w:szCs w:val="12"/>
        </w:rPr>
        <w:t>1.1. В Паспорте Программы позицию «О</w:t>
      </w:r>
      <w:r>
        <w:rPr>
          <w:rFonts w:ascii="Times New Roman" w:hAnsi="Times New Roman" w:cs="Times New Roman"/>
          <w:sz w:val="12"/>
          <w:szCs w:val="12"/>
        </w:rPr>
        <w:t>бъем и источники финансирования</w:t>
      </w:r>
      <w:r w:rsidRPr="00F40AE8">
        <w:rPr>
          <w:rFonts w:ascii="Times New Roman" w:hAnsi="Times New Roman" w:cs="Times New Roman"/>
          <w:sz w:val="12"/>
          <w:szCs w:val="12"/>
        </w:rPr>
        <w:t xml:space="preserve"> муниципальной Программы» изложить в следующей редакции: </w:t>
      </w:r>
    </w:p>
    <w:p w:rsidR="00F40AE8" w:rsidRPr="00F40AE8" w:rsidRDefault="00F40AE8" w:rsidP="00F40AE8">
      <w:pPr>
        <w:spacing w:after="0" w:line="240" w:lineRule="auto"/>
        <w:ind w:firstLine="284"/>
        <w:jc w:val="both"/>
        <w:rPr>
          <w:rFonts w:ascii="Times New Roman" w:hAnsi="Times New Roman" w:cs="Times New Roman"/>
          <w:sz w:val="12"/>
          <w:szCs w:val="12"/>
        </w:rPr>
      </w:pPr>
      <w:r w:rsidRPr="00F40AE8">
        <w:rPr>
          <w:rFonts w:ascii="Times New Roman" w:hAnsi="Times New Roman" w:cs="Times New Roman"/>
          <w:sz w:val="12"/>
          <w:szCs w:val="12"/>
        </w:rPr>
        <w:t>«Общий объем финансовых потребностей на весь период реализации Программы с</w:t>
      </w:r>
      <w:r>
        <w:rPr>
          <w:rFonts w:ascii="Times New Roman" w:hAnsi="Times New Roman" w:cs="Times New Roman"/>
          <w:sz w:val="12"/>
          <w:szCs w:val="12"/>
        </w:rPr>
        <w:t>оставляет 19 056,11531</w:t>
      </w:r>
      <w:r w:rsidRPr="00F40AE8">
        <w:rPr>
          <w:rFonts w:ascii="Times New Roman" w:hAnsi="Times New Roman" w:cs="Times New Roman"/>
          <w:sz w:val="12"/>
          <w:szCs w:val="12"/>
        </w:rPr>
        <w:t xml:space="preserve"> тыс. рублей. *</w:t>
      </w:r>
    </w:p>
    <w:p w:rsidR="00F40AE8" w:rsidRPr="00F40AE8" w:rsidRDefault="00F40AE8" w:rsidP="00F40AE8">
      <w:pPr>
        <w:spacing w:after="0" w:line="240" w:lineRule="auto"/>
        <w:ind w:firstLine="284"/>
        <w:jc w:val="both"/>
        <w:rPr>
          <w:rFonts w:ascii="Times New Roman" w:hAnsi="Times New Roman" w:cs="Times New Roman"/>
          <w:sz w:val="12"/>
          <w:szCs w:val="12"/>
        </w:rPr>
      </w:pPr>
      <w:r w:rsidRPr="00F40AE8">
        <w:rPr>
          <w:rFonts w:ascii="Times New Roman" w:hAnsi="Times New Roman" w:cs="Times New Roman"/>
          <w:sz w:val="12"/>
          <w:szCs w:val="12"/>
        </w:rPr>
        <w:t xml:space="preserve">Суммы ежегодного финансирования составляют: </w:t>
      </w:r>
    </w:p>
    <w:p w:rsidR="00F40AE8" w:rsidRPr="00F40AE8" w:rsidRDefault="00F40AE8" w:rsidP="00F40AE8">
      <w:pPr>
        <w:spacing w:after="0" w:line="240" w:lineRule="auto"/>
        <w:ind w:firstLine="284"/>
        <w:jc w:val="both"/>
        <w:rPr>
          <w:rFonts w:ascii="Times New Roman" w:hAnsi="Times New Roman" w:cs="Times New Roman"/>
          <w:sz w:val="12"/>
          <w:szCs w:val="12"/>
        </w:rPr>
      </w:pPr>
      <w:r w:rsidRPr="00F40AE8">
        <w:rPr>
          <w:rFonts w:ascii="Times New Roman" w:hAnsi="Times New Roman" w:cs="Times New Roman"/>
          <w:sz w:val="12"/>
          <w:szCs w:val="12"/>
        </w:rPr>
        <w:t>в 2020 году – 8 481,07945 тыс. рублей;</w:t>
      </w:r>
    </w:p>
    <w:p w:rsidR="00F40AE8" w:rsidRPr="00F40AE8" w:rsidRDefault="00F40AE8" w:rsidP="00F40AE8">
      <w:pPr>
        <w:spacing w:after="0" w:line="240" w:lineRule="auto"/>
        <w:ind w:firstLine="284"/>
        <w:jc w:val="both"/>
        <w:rPr>
          <w:rFonts w:ascii="Times New Roman" w:hAnsi="Times New Roman" w:cs="Times New Roman"/>
          <w:sz w:val="12"/>
          <w:szCs w:val="12"/>
        </w:rPr>
      </w:pPr>
      <w:r w:rsidRPr="00F40AE8">
        <w:rPr>
          <w:rFonts w:ascii="Times New Roman" w:hAnsi="Times New Roman" w:cs="Times New Roman"/>
          <w:sz w:val="12"/>
          <w:szCs w:val="12"/>
        </w:rPr>
        <w:t>в 2021 году – 8 337,58286 тыс. рублей;</w:t>
      </w:r>
    </w:p>
    <w:p w:rsidR="00F40AE8" w:rsidRPr="00F40AE8" w:rsidRDefault="00F40AE8" w:rsidP="00F40AE8">
      <w:pPr>
        <w:spacing w:after="0" w:line="240" w:lineRule="auto"/>
        <w:ind w:firstLine="284"/>
        <w:jc w:val="both"/>
        <w:rPr>
          <w:rFonts w:ascii="Times New Roman" w:hAnsi="Times New Roman" w:cs="Times New Roman"/>
          <w:sz w:val="12"/>
          <w:szCs w:val="12"/>
        </w:rPr>
      </w:pPr>
      <w:r w:rsidRPr="00F40AE8">
        <w:rPr>
          <w:rFonts w:ascii="Times New Roman" w:hAnsi="Times New Roman" w:cs="Times New Roman"/>
          <w:sz w:val="12"/>
          <w:szCs w:val="12"/>
        </w:rPr>
        <w:t>в 2022 году – 792,45300 тыс. рублей;</w:t>
      </w:r>
    </w:p>
    <w:p w:rsidR="00F40AE8" w:rsidRPr="00F40AE8" w:rsidRDefault="00F40AE8" w:rsidP="00F40AE8">
      <w:pPr>
        <w:spacing w:after="0" w:line="240" w:lineRule="auto"/>
        <w:ind w:firstLine="284"/>
        <w:jc w:val="both"/>
        <w:rPr>
          <w:rFonts w:ascii="Times New Roman" w:hAnsi="Times New Roman" w:cs="Times New Roman"/>
          <w:sz w:val="12"/>
          <w:szCs w:val="12"/>
        </w:rPr>
      </w:pPr>
      <w:r w:rsidRPr="00F40AE8">
        <w:rPr>
          <w:rFonts w:ascii="Times New Roman" w:hAnsi="Times New Roman" w:cs="Times New Roman"/>
          <w:sz w:val="12"/>
          <w:szCs w:val="12"/>
        </w:rPr>
        <w:t xml:space="preserve">в 2023 году – 1 445,00 тыс. рублей. </w:t>
      </w:r>
    </w:p>
    <w:p w:rsidR="00F40AE8" w:rsidRPr="00F40AE8" w:rsidRDefault="00F40AE8" w:rsidP="00F40AE8">
      <w:pPr>
        <w:spacing w:after="0" w:line="240" w:lineRule="auto"/>
        <w:ind w:firstLine="284"/>
        <w:jc w:val="both"/>
        <w:rPr>
          <w:rFonts w:ascii="Times New Roman" w:hAnsi="Times New Roman" w:cs="Times New Roman"/>
          <w:sz w:val="12"/>
          <w:szCs w:val="12"/>
        </w:rPr>
      </w:pPr>
      <w:r w:rsidRPr="00F40AE8">
        <w:rPr>
          <w:rFonts w:ascii="Times New Roman" w:hAnsi="Times New Roman" w:cs="Times New Roman"/>
          <w:sz w:val="12"/>
          <w:szCs w:val="12"/>
        </w:rPr>
        <w:t>1.2. Пятый абзац раздела Программы «Ре</w:t>
      </w:r>
      <w:r>
        <w:rPr>
          <w:rFonts w:ascii="Times New Roman" w:hAnsi="Times New Roman" w:cs="Times New Roman"/>
          <w:sz w:val="12"/>
          <w:szCs w:val="12"/>
        </w:rPr>
        <w:t>сурсное обеспечение программы»</w:t>
      </w:r>
      <w:r w:rsidRPr="00F40AE8">
        <w:rPr>
          <w:rFonts w:ascii="Times New Roman" w:hAnsi="Times New Roman" w:cs="Times New Roman"/>
          <w:sz w:val="12"/>
          <w:szCs w:val="12"/>
        </w:rPr>
        <w:t xml:space="preserve"> заменить словами: «Общий объем финансовых потребностей на весь период реализации Программы составляет  19 056,11531  тыс. рублей. </w:t>
      </w:r>
    </w:p>
    <w:p w:rsidR="00F40AE8" w:rsidRPr="00F40AE8" w:rsidRDefault="00F40AE8" w:rsidP="00F40AE8">
      <w:pPr>
        <w:spacing w:after="0" w:line="240" w:lineRule="auto"/>
        <w:ind w:firstLine="284"/>
        <w:jc w:val="both"/>
        <w:rPr>
          <w:rFonts w:ascii="Times New Roman" w:hAnsi="Times New Roman" w:cs="Times New Roman"/>
          <w:sz w:val="12"/>
          <w:szCs w:val="12"/>
        </w:rPr>
      </w:pPr>
      <w:r w:rsidRPr="00F40AE8">
        <w:rPr>
          <w:rFonts w:ascii="Times New Roman" w:hAnsi="Times New Roman" w:cs="Times New Roman"/>
          <w:sz w:val="12"/>
          <w:szCs w:val="12"/>
        </w:rPr>
        <w:t xml:space="preserve">Суммы ежегодного финансирования составляют: </w:t>
      </w:r>
    </w:p>
    <w:p w:rsidR="00F40AE8" w:rsidRPr="00F40AE8" w:rsidRDefault="00F40AE8" w:rsidP="00F40AE8">
      <w:pPr>
        <w:spacing w:after="0" w:line="240" w:lineRule="auto"/>
        <w:ind w:firstLine="284"/>
        <w:jc w:val="both"/>
        <w:rPr>
          <w:rFonts w:ascii="Times New Roman" w:hAnsi="Times New Roman" w:cs="Times New Roman"/>
          <w:sz w:val="12"/>
          <w:szCs w:val="12"/>
        </w:rPr>
      </w:pPr>
      <w:r w:rsidRPr="00F40AE8">
        <w:rPr>
          <w:rFonts w:ascii="Times New Roman" w:hAnsi="Times New Roman" w:cs="Times New Roman"/>
          <w:sz w:val="12"/>
          <w:szCs w:val="12"/>
        </w:rPr>
        <w:lastRenderedPageBreak/>
        <w:t>в 2020 году –  8 481,07945 тыс. рублей;</w:t>
      </w:r>
    </w:p>
    <w:p w:rsidR="00F40AE8" w:rsidRPr="00F40AE8" w:rsidRDefault="00F40AE8" w:rsidP="00F40AE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40AE8">
        <w:rPr>
          <w:rFonts w:ascii="Times New Roman" w:hAnsi="Times New Roman" w:cs="Times New Roman"/>
          <w:sz w:val="12"/>
          <w:szCs w:val="12"/>
        </w:rPr>
        <w:t xml:space="preserve">средства местного бюджета – 973,63560 тыс. рублей; </w:t>
      </w:r>
    </w:p>
    <w:p w:rsidR="00F40AE8" w:rsidRPr="00F40AE8" w:rsidRDefault="00F40AE8" w:rsidP="00F40AE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40AE8">
        <w:rPr>
          <w:rFonts w:ascii="Times New Roman" w:hAnsi="Times New Roman" w:cs="Times New Roman"/>
          <w:sz w:val="12"/>
          <w:szCs w:val="12"/>
        </w:rPr>
        <w:t>средства областного бюджета -  7 507,44385 тыс. рублей;</w:t>
      </w:r>
    </w:p>
    <w:p w:rsidR="00F40AE8" w:rsidRPr="00F40AE8" w:rsidRDefault="00F40AE8" w:rsidP="00F40AE8">
      <w:pPr>
        <w:spacing w:after="0" w:line="240" w:lineRule="auto"/>
        <w:ind w:firstLine="284"/>
        <w:jc w:val="both"/>
        <w:rPr>
          <w:rFonts w:ascii="Times New Roman" w:hAnsi="Times New Roman" w:cs="Times New Roman"/>
          <w:sz w:val="12"/>
          <w:szCs w:val="12"/>
        </w:rPr>
      </w:pPr>
      <w:r w:rsidRPr="00F40AE8">
        <w:rPr>
          <w:rFonts w:ascii="Times New Roman" w:hAnsi="Times New Roman" w:cs="Times New Roman"/>
          <w:sz w:val="12"/>
          <w:szCs w:val="12"/>
        </w:rPr>
        <w:t>в 2021 году –  8 337,58286  тыс. рублей;</w:t>
      </w:r>
    </w:p>
    <w:p w:rsidR="00F40AE8" w:rsidRPr="00F40AE8" w:rsidRDefault="00F40AE8" w:rsidP="00F40AE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40AE8">
        <w:rPr>
          <w:rFonts w:ascii="Times New Roman" w:hAnsi="Times New Roman" w:cs="Times New Roman"/>
          <w:sz w:val="12"/>
          <w:szCs w:val="12"/>
        </w:rPr>
        <w:t xml:space="preserve">средства местного бюджета – 830,13901 тыс. рублей; </w:t>
      </w:r>
    </w:p>
    <w:p w:rsidR="00F40AE8" w:rsidRPr="00F40AE8" w:rsidRDefault="00F40AE8" w:rsidP="00F40AE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40AE8">
        <w:rPr>
          <w:rFonts w:ascii="Times New Roman" w:hAnsi="Times New Roman" w:cs="Times New Roman"/>
          <w:sz w:val="12"/>
          <w:szCs w:val="12"/>
        </w:rPr>
        <w:t>средства областного бюджета -  7 507,44385 тыс. рублей</w:t>
      </w:r>
    </w:p>
    <w:p w:rsidR="00F40AE8" w:rsidRPr="00F40AE8" w:rsidRDefault="00F40AE8" w:rsidP="00F40AE8">
      <w:pPr>
        <w:spacing w:after="0" w:line="240" w:lineRule="auto"/>
        <w:ind w:firstLine="284"/>
        <w:jc w:val="both"/>
        <w:rPr>
          <w:rFonts w:ascii="Times New Roman" w:hAnsi="Times New Roman" w:cs="Times New Roman"/>
          <w:sz w:val="12"/>
          <w:szCs w:val="12"/>
        </w:rPr>
      </w:pPr>
      <w:r w:rsidRPr="00F40AE8">
        <w:rPr>
          <w:rFonts w:ascii="Times New Roman" w:hAnsi="Times New Roman" w:cs="Times New Roman"/>
          <w:sz w:val="12"/>
          <w:szCs w:val="12"/>
        </w:rPr>
        <w:t>в 2022 году – 792,45300 тыс. рублей;</w:t>
      </w:r>
    </w:p>
    <w:p w:rsidR="00F40AE8" w:rsidRPr="00F40AE8" w:rsidRDefault="00F40AE8" w:rsidP="00F40AE8">
      <w:pPr>
        <w:spacing w:after="0" w:line="240" w:lineRule="auto"/>
        <w:ind w:firstLine="284"/>
        <w:jc w:val="both"/>
        <w:rPr>
          <w:rFonts w:ascii="Times New Roman" w:hAnsi="Times New Roman" w:cs="Times New Roman"/>
          <w:sz w:val="12"/>
          <w:szCs w:val="12"/>
        </w:rPr>
      </w:pPr>
      <w:r w:rsidRPr="00F40AE8">
        <w:rPr>
          <w:rFonts w:ascii="Times New Roman" w:hAnsi="Times New Roman" w:cs="Times New Roman"/>
          <w:sz w:val="12"/>
          <w:szCs w:val="12"/>
        </w:rPr>
        <w:t>в 2023 году – 1 445,0 тыс. рублей.</w:t>
      </w:r>
    </w:p>
    <w:p w:rsidR="00F40AE8" w:rsidRPr="00F40AE8" w:rsidRDefault="00F40AE8" w:rsidP="00F40AE8">
      <w:pPr>
        <w:spacing w:after="0" w:line="240" w:lineRule="auto"/>
        <w:ind w:firstLine="284"/>
        <w:jc w:val="both"/>
        <w:rPr>
          <w:rFonts w:ascii="Times New Roman" w:hAnsi="Times New Roman" w:cs="Times New Roman"/>
          <w:sz w:val="12"/>
          <w:szCs w:val="12"/>
        </w:rPr>
      </w:pPr>
      <w:r w:rsidRPr="00F40AE8">
        <w:rPr>
          <w:rFonts w:ascii="Times New Roman" w:hAnsi="Times New Roman" w:cs="Times New Roman"/>
          <w:sz w:val="12"/>
          <w:szCs w:val="12"/>
        </w:rPr>
        <w:t xml:space="preserve">1.3. Приложение № 1 к Программе изложить в редакции согласно Приложению № 1  к  настоящему постановлению. </w:t>
      </w:r>
    </w:p>
    <w:p w:rsidR="00F40AE8" w:rsidRPr="00F40AE8" w:rsidRDefault="00F40AE8" w:rsidP="00F40AE8">
      <w:pPr>
        <w:spacing w:after="0" w:line="240" w:lineRule="auto"/>
        <w:ind w:firstLine="284"/>
        <w:jc w:val="both"/>
        <w:rPr>
          <w:rFonts w:ascii="Times New Roman" w:hAnsi="Times New Roman" w:cs="Times New Roman"/>
          <w:sz w:val="12"/>
          <w:szCs w:val="12"/>
        </w:rPr>
      </w:pPr>
      <w:r w:rsidRPr="00F40AE8">
        <w:rPr>
          <w:rFonts w:ascii="Times New Roman" w:hAnsi="Times New Roman" w:cs="Times New Roman"/>
          <w:sz w:val="12"/>
          <w:szCs w:val="12"/>
        </w:rPr>
        <w:t>2. Опубликовать настоящее постановление в газете «Сергиевский Вестник».</w:t>
      </w:r>
    </w:p>
    <w:p w:rsidR="00F40AE8" w:rsidRPr="00F40AE8" w:rsidRDefault="00F40AE8" w:rsidP="00F40AE8">
      <w:pPr>
        <w:spacing w:after="0" w:line="240" w:lineRule="auto"/>
        <w:ind w:firstLine="284"/>
        <w:jc w:val="both"/>
        <w:rPr>
          <w:rFonts w:ascii="Times New Roman" w:hAnsi="Times New Roman" w:cs="Times New Roman"/>
          <w:sz w:val="12"/>
          <w:szCs w:val="12"/>
        </w:rPr>
      </w:pPr>
      <w:r w:rsidRPr="00F40AE8">
        <w:rPr>
          <w:rFonts w:ascii="Times New Roman" w:hAnsi="Times New Roman" w:cs="Times New Roman"/>
          <w:sz w:val="12"/>
          <w:szCs w:val="12"/>
        </w:rPr>
        <w:t>3.Настоящее постановление вступает в силу со дня его официального опубликования.</w:t>
      </w:r>
    </w:p>
    <w:p w:rsidR="00F40AE8" w:rsidRPr="00F40AE8" w:rsidRDefault="00F40AE8" w:rsidP="00F40AE8">
      <w:pPr>
        <w:spacing w:after="0" w:line="240" w:lineRule="auto"/>
        <w:ind w:firstLine="284"/>
        <w:jc w:val="both"/>
        <w:rPr>
          <w:rFonts w:ascii="Times New Roman" w:hAnsi="Times New Roman" w:cs="Times New Roman"/>
          <w:sz w:val="12"/>
          <w:szCs w:val="12"/>
        </w:rPr>
      </w:pPr>
      <w:r w:rsidRPr="00F40AE8">
        <w:rPr>
          <w:rFonts w:ascii="Times New Roman" w:hAnsi="Times New Roman" w:cs="Times New Roman"/>
          <w:sz w:val="12"/>
          <w:szCs w:val="12"/>
        </w:rPr>
        <w:t xml:space="preserve">4. </w:t>
      </w:r>
      <w:proofErr w:type="gramStart"/>
      <w:r w:rsidRPr="00F40AE8">
        <w:rPr>
          <w:rFonts w:ascii="Times New Roman" w:hAnsi="Times New Roman" w:cs="Times New Roman"/>
          <w:sz w:val="12"/>
          <w:szCs w:val="12"/>
        </w:rPr>
        <w:t>Контроль за</w:t>
      </w:r>
      <w:proofErr w:type="gramEnd"/>
      <w:r w:rsidRPr="00F40AE8">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Чернов</w:t>
      </w:r>
      <w:r>
        <w:rPr>
          <w:rFonts w:ascii="Times New Roman" w:hAnsi="Times New Roman" w:cs="Times New Roman"/>
          <w:sz w:val="12"/>
          <w:szCs w:val="12"/>
        </w:rPr>
        <w:t xml:space="preserve">а А.Е.    </w:t>
      </w:r>
    </w:p>
    <w:p w:rsidR="00F40AE8" w:rsidRDefault="00F40AE8" w:rsidP="00F40AE8">
      <w:pPr>
        <w:spacing w:after="0" w:line="240" w:lineRule="auto"/>
        <w:ind w:firstLine="284"/>
        <w:jc w:val="right"/>
        <w:rPr>
          <w:rFonts w:ascii="Times New Roman" w:hAnsi="Times New Roman" w:cs="Times New Roman"/>
          <w:sz w:val="12"/>
          <w:szCs w:val="12"/>
        </w:rPr>
      </w:pPr>
      <w:r w:rsidRPr="00F40AE8">
        <w:rPr>
          <w:rFonts w:ascii="Times New Roman" w:hAnsi="Times New Roman" w:cs="Times New Roman"/>
          <w:sz w:val="12"/>
          <w:szCs w:val="12"/>
        </w:rPr>
        <w:t xml:space="preserve"> Глава  муниципального района Сергиевский               </w:t>
      </w:r>
    </w:p>
    <w:p w:rsidR="00F40AE8" w:rsidRDefault="00F40AE8" w:rsidP="00F40AE8">
      <w:pPr>
        <w:spacing w:after="0" w:line="240" w:lineRule="auto"/>
        <w:ind w:firstLine="284"/>
        <w:jc w:val="right"/>
        <w:rPr>
          <w:rFonts w:ascii="Times New Roman" w:hAnsi="Times New Roman" w:cs="Times New Roman"/>
          <w:sz w:val="12"/>
          <w:szCs w:val="12"/>
        </w:rPr>
      </w:pPr>
      <w:r w:rsidRPr="00F40AE8">
        <w:rPr>
          <w:rFonts w:ascii="Times New Roman" w:hAnsi="Times New Roman" w:cs="Times New Roman"/>
          <w:sz w:val="12"/>
          <w:szCs w:val="12"/>
        </w:rPr>
        <w:t xml:space="preserve">                  А.И. </w:t>
      </w:r>
      <w:proofErr w:type="spellStart"/>
      <w:r w:rsidRPr="00F40AE8">
        <w:rPr>
          <w:rFonts w:ascii="Times New Roman" w:hAnsi="Times New Roman" w:cs="Times New Roman"/>
          <w:sz w:val="12"/>
          <w:szCs w:val="12"/>
        </w:rPr>
        <w:t>Екамасов</w:t>
      </w:r>
      <w:proofErr w:type="spellEnd"/>
    </w:p>
    <w:p w:rsidR="007F600A" w:rsidRDefault="007F600A" w:rsidP="00F40AE8">
      <w:pPr>
        <w:spacing w:after="0" w:line="240" w:lineRule="auto"/>
        <w:ind w:firstLine="284"/>
        <w:jc w:val="right"/>
        <w:rPr>
          <w:rFonts w:ascii="Times New Roman" w:hAnsi="Times New Roman" w:cs="Times New Roman"/>
          <w:sz w:val="12"/>
          <w:szCs w:val="12"/>
        </w:rPr>
      </w:pPr>
    </w:p>
    <w:p w:rsidR="007F600A" w:rsidRPr="007F600A" w:rsidRDefault="007F600A" w:rsidP="007F600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sidRPr="007F600A">
        <w:rPr>
          <w:rFonts w:ascii="Times New Roman" w:hAnsi="Times New Roman" w:cs="Times New Roman"/>
          <w:sz w:val="12"/>
          <w:szCs w:val="12"/>
        </w:rPr>
        <w:tab/>
      </w:r>
      <w:r w:rsidRPr="007F600A">
        <w:rPr>
          <w:rFonts w:ascii="Times New Roman" w:hAnsi="Times New Roman" w:cs="Times New Roman"/>
          <w:sz w:val="12"/>
          <w:szCs w:val="12"/>
        </w:rPr>
        <w:tab/>
        <w:t xml:space="preserve">Приложение №1 </w:t>
      </w:r>
    </w:p>
    <w:p w:rsidR="007F600A" w:rsidRDefault="007F600A" w:rsidP="007F600A">
      <w:pPr>
        <w:spacing w:after="0" w:line="240" w:lineRule="auto"/>
        <w:ind w:firstLine="284"/>
        <w:jc w:val="right"/>
        <w:rPr>
          <w:rFonts w:ascii="Times New Roman" w:hAnsi="Times New Roman" w:cs="Times New Roman"/>
          <w:sz w:val="12"/>
          <w:szCs w:val="12"/>
        </w:rPr>
      </w:pPr>
      <w:r w:rsidRPr="007F600A">
        <w:rPr>
          <w:rFonts w:ascii="Times New Roman" w:hAnsi="Times New Roman" w:cs="Times New Roman"/>
          <w:sz w:val="12"/>
          <w:szCs w:val="12"/>
        </w:rPr>
        <w:t xml:space="preserve">                                                                                                           к Постановлению администрации </w:t>
      </w:r>
    </w:p>
    <w:p w:rsidR="007F600A" w:rsidRDefault="007F600A" w:rsidP="007F600A">
      <w:pPr>
        <w:spacing w:after="0" w:line="240" w:lineRule="auto"/>
        <w:ind w:firstLine="284"/>
        <w:jc w:val="right"/>
        <w:rPr>
          <w:rFonts w:ascii="Times New Roman" w:hAnsi="Times New Roman" w:cs="Times New Roman"/>
          <w:sz w:val="12"/>
          <w:szCs w:val="12"/>
        </w:rPr>
      </w:pPr>
      <w:r w:rsidRPr="007F600A">
        <w:rPr>
          <w:rFonts w:ascii="Times New Roman" w:hAnsi="Times New Roman" w:cs="Times New Roman"/>
          <w:sz w:val="12"/>
          <w:szCs w:val="12"/>
        </w:rPr>
        <w:t>муницип</w:t>
      </w:r>
      <w:r>
        <w:rPr>
          <w:rFonts w:ascii="Times New Roman" w:hAnsi="Times New Roman" w:cs="Times New Roman"/>
          <w:sz w:val="12"/>
          <w:szCs w:val="12"/>
        </w:rPr>
        <w:t>ального района Сергиевский</w:t>
      </w:r>
    </w:p>
    <w:p w:rsidR="007F600A" w:rsidRDefault="007F600A" w:rsidP="007F600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№274 </w:t>
      </w:r>
      <w:r w:rsidRPr="007F600A">
        <w:rPr>
          <w:rFonts w:ascii="Times New Roman" w:hAnsi="Times New Roman" w:cs="Times New Roman"/>
          <w:sz w:val="12"/>
          <w:szCs w:val="12"/>
        </w:rPr>
        <w:t>от «15» марта 2023 года</w:t>
      </w:r>
    </w:p>
    <w:p w:rsidR="007F600A" w:rsidRDefault="007F600A" w:rsidP="007F600A">
      <w:pPr>
        <w:spacing w:after="0" w:line="240" w:lineRule="auto"/>
        <w:ind w:firstLine="284"/>
        <w:jc w:val="center"/>
        <w:rPr>
          <w:rFonts w:ascii="Times New Roman" w:hAnsi="Times New Roman" w:cs="Times New Roman"/>
          <w:sz w:val="12"/>
          <w:szCs w:val="12"/>
        </w:rPr>
      </w:pPr>
      <w:r w:rsidRPr="007F600A">
        <w:rPr>
          <w:rFonts w:ascii="Times New Roman" w:hAnsi="Times New Roman" w:cs="Times New Roman"/>
          <w:sz w:val="12"/>
          <w:szCs w:val="12"/>
        </w:rPr>
        <w:t>Природоохранные  мероприятия к муниципальной программе "Экологическая программа территории муниципального района Сергиевский на 2020-2023 годы"</w:t>
      </w:r>
    </w:p>
    <w:tbl>
      <w:tblPr>
        <w:tblW w:w="5000" w:type="pct"/>
        <w:tblLayout w:type="fixed"/>
        <w:tblLook w:val="04A0" w:firstRow="1" w:lastRow="0" w:firstColumn="1" w:lastColumn="0" w:noHBand="0" w:noVBand="1"/>
      </w:tblPr>
      <w:tblGrid>
        <w:gridCol w:w="393"/>
        <w:gridCol w:w="1983"/>
        <w:gridCol w:w="284"/>
        <w:gridCol w:w="283"/>
        <w:gridCol w:w="284"/>
        <w:gridCol w:w="283"/>
        <w:gridCol w:w="284"/>
        <w:gridCol w:w="283"/>
        <w:gridCol w:w="284"/>
        <w:gridCol w:w="283"/>
        <w:gridCol w:w="284"/>
        <w:gridCol w:w="284"/>
        <w:gridCol w:w="284"/>
        <w:gridCol w:w="284"/>
        <w:gridCol w:w="284"/>
        <w:gridCol w:w="284"/>
        <w:gridCol w:w="288"/>
        <w:gridCol w:w="286"/>
        <w:gridCol w:w="288"/>
        <w:gridCol w:w="283"/>
        <w:gridCol w:w="236"/>
      </w:tblGrid>
      <w:tr w:rsidR="007F600A" w:rsidRPr="007F600A" w:rsidTr="007F600A">
        <w:trPr>
          <w:trHeight w:val="70"/>
        </w:trPr>
        <w:tc>
          <w:tcPr>
            <w:tcW w:w="2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w:t>
            </w:r>
          </w:p>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proofErr w:type="gramStart"/>
            <w:r w:rsidRPr="007F600A">
              <w:rPr>
                <w:rFonts w:ascii="Times New Roman" w:eastAsia="Times New Roman" w:hAnsi="Times New Roman" w:cs="Times New Roman"/>
                <w:sz w:val="12"/>
                <w:szCs w:val="12"/>
                <w:lang w:eastAsia="ru-RU"/>
              </w:rPr>
              <w:t>п</w:t>
            </w:r>
            <w:proofErr w:type="gramEnd"/>
            <w:r w:rsidRPr="007F600A">
              <w:rPr>
                <w:rFonts w:ascii="Times New Roman" w:eastAsia="Times New Roman" w:hAnsi="Times New Roman" w:cs="Times New Roman"/>
                <w:sz w:val="12"/>
                <w:szCs w:val="12"/>
                <w:lang w:eastAsia="ru-RU"/>
              </w:rPr>
              <w:t>/п</w:t>
            </w:r>
          </w:p>
        </w:tc>
        <w:tc>
          <w:tcPr>
            <w:tcW w:w="12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Наименование мероприятия</w:t>
            </w:r>
          </w:p>
        </w:tc>
        <w:tc>
          <w:tcPr>
            <w:tcW w:w="184" w:type="pct"/>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Сроки проведения работ, годы</w:t>
            </w:r>
          </w:p>
        </w:tc>
        <w:tc>
          <w:tcPr>
            <w:tcW w:w="3279" w:type="pct"/>
            <w:gridSpan w:val="18"/>
            <w:tcBorders>
              <w:top w:val="single" w:sz="4" w:space="0" w:color="auto"/>
              <w:left w:val="nil"/>
              <w:bottom w:val="single" w:sz="4" w:space="0" w:color="auto"/>
              <w:right w:val="single" w:sz="4" w:space="0" w:color="auto"/>
            </w:tcBorders>
            <w:shd w:val="clear" w:color="auto" w:fill="auto"/>
            <w:noWrap/>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Финансирование в тыс. руб. *</w:t>
            </w:r>
          </w:p>
        </w:tc>
      </w:tr>
      <w:tr w:rsidR="007F600A" w:rsidRPr="007F600A" w:rsidTr="007F600A">
        <w:trPr>
          <w:trHeight w:val="70"/>
        </w:trPr>
        <w:tc>
          <w:tcPr>
            <w:tcW w:w="254" w:type="pct"/>
            <w:vMerge/>
            <w:tcBorders>
              <w:top w:val="single" w:sz="4" w:space="0" w:color="auto"/>
              <w:left w:val="single" w:sz="4" w:space="0" w:color="auto"/>
              <w:bottom w:val="single" w:sz="4" w:space="0" w:color="000000"/>
              <w:right w:val="single" w:sz="4" w:space="0" w:color="auto"/>
            </w:tcBorders>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p>
        </w:tc>
        <w:tc>
          <w:tcPr>
            <w:tcW w:w="1283" w:type="pct"/>
            <w:vMerge/>
            <w:tcBorders>
              <w:top w:val="single" w:sz="4" w:space="0" w:color="auto"/>
              <w:left w:val="single" w:sz="4" w:space="0" w:color="auto"/>
              <w:bottom w:val="single" w:sz="4" w:space="0" w:color="000000"/>
              <w:right w:val="single" w:sz="4" w:space="0" w:color="auto"/>
            </w:tcBorders>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p>
        </w:tc>
        <w:tc>
          <w:tcPr>
            <w:tcW w:w="184" w:type="pct"/>
            <w:vMerge/>
            <w:tcBorders>
              <w:top w:val="single" w:sz="4" w:space="0" w:color="auto"/>
              <w:left w:val="single" w:sz="4" w:space="0" w:color="auto"/>
              <w:bottom w:val="single" w:sz="4" w:space="0" w:color="000000"/>
              <w:right w:val="single" w:sz="4" w:space="0" w:color="000000"/>
            </w:tcBorders>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p>
        </w:tc>
        <w:tc>
          <w:tcPr>
            <w:tcW w:w="18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Всего</w:t>
            </w:r>
          </w:p>
        </w:tc>
        <w:tc>
          <w:tcPr>
            <w:tcW w:w="734" w:type="pct"/>
            <w:gridSpan w:val="4"/>
            <w:tcBorders>
              <w:top w:val="single" w:sz="4" w:space="0" w:color="auto"/>
              <w:left w:val="nil"/>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2020 год</w:t>
            </w:r>
          </w:p>
        </w:tc>
        <w:tc>
          <w:tcPr>
            <w:tcW w:w="734" w:type="pct"/>
            <w:gridSpan w:val="4"/>
            <w:tcBorders>
              <w:top w:val="single" w:sz="4" w:space="0" w:color="auto"/>
              <w:left w:val="nil"/>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2021 год</w:t>
            </w:r>
          </w:p>
        </w:tc>
        <w:tc>
          <w:tcPr>
            <w:tcW w:w="735" w:type="pct"/>
            <w:gridSpan w:val="4"/>
            <w:tcBorders>
              <w:top w:val="single" w:sz="4" w:space="0" w:color="auto"/>
              <w:left w:val="nil"/>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2022 год</w:t>
            </w:r>
          </w:p>
        </w:tc>
        <w:tc>
          <w:tcPr>
            <w:tcW w:w="893" w:type="pct"/>
            <w:gridSpan w:val="5"/>
            <w:tcBorders>
              <w:top w:val="single" w:sz="4" w:space="0" w:color="auto"/>
              <w:left w:val="nil"/>
              <w:bottom w:val="single" w:sz="4" w:space="0" w:color="auto"/>
              <w:right w:val="single" w:sz="4" w:space="0" w:color="000000"/>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2023 год</w:t>
            </w:r>
          </w:p>
        </w:tc>
      </w:tr>
      <w:tr w:rsidR="007F600A" w:rsidRPr="007F600A" w:rsidTr="007F600A">
        <w:trPr>
          <w:cantSplit/>
          <w:trHeight w:val="928"/>
        </w:trPr>
        <w:tc>
          <w:tcPr>
            <w:tcW w:w="254" w:type="pct"/>
            <w:vMerge/>
            <w:tcBorders>
              <w:top w:val="single" w:sz="4" w:space="0" w:color="auto"/>
              <w:left w:val="single" w:sz="4" w:space="0" w:color="auto"/>
              <w:bottom w:val="single" w:sz="4" w:space="0" w:color="000000"/>
              <w:right w:val="single" w:sz="4" w:space="0" w:color="auto"/>
            </w:tcBorders>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p>
        </w:tc>
        <w:tc>
          <w:tcPr>
            <w:tcW w:w="1283" w:type="pct"/>
            <w:vMerge/>
            <w:tcBorders>
              <w:top w:val="single" w:sz="4" w:space="0" w:color="auto"/>
              <w:left w:val="single" w:sz="4" w:space="0" w:color="auto"/>
              <w:bottom w:val="single" w:sz="4" w:space="0" w:color="000000"/>
              <w:right w:val="single" w:sz="4" w:space="0" w:color="auto"/>
            </w:tcBorders>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p>
        </w:tc>
        <w:tc>
          <w:tcPr>
            <w:tcW w:w="184" w:type="pct"/>
            <w:vMerge/>
            <w:tcBorders>
              <w:top w:val="single" w:sz="4" w:space="0" w:color="auto"/>
              <w:left w:val="single" w:sz="4" w:space="0" w:color="auto"/>
              <w:bottom w:val="single" w:sz="4" w:space="0" w:color="000000"/>
              <w:right w:val="single" w:sz="4" w:space="0" w:color="000000"/>
            </w:tcBorders>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p>
        </w:tc>
        <w:tc>
          <w:tcPr>
            <w:tcW w:w="183" w:type="pct"/>
            <w:vMerge/>
            <w:tcBorders>
              <w:top w:val="nil"/>
              <w:left w:val="single" w:sz="4" w:space="0" w:color="auto"/>
              <w:bottom w:val="single" w:sz="4" w:space="0" w:color="000000"/>
              <w:right w:val="single" w:sz="4" w:space="0" w:color="auto"/>
            </w:tcBorders>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proofErr w:type="spellStart"/>
            <w:r w:rsidRPr="007F600A">
              <w:rPr>
                <w:rFonts w:ascii="Times New Roman" w:eastAsia="Times New Roman" w:hAnsi="Times New Roman" w:cs="Times New Roman"/>
                <w:sz w:val="12"/>
                <w:szCs w:val="12"/>
                <w:lang w:eastAsia="ru-RU"/>
              </w:rPr>
              <w:t>Мест</w:t>
            </w:r>
            <w:proofErr w:type="gramStart"/>
            <w:r w:rsidRPr="007F600A">
              <w:rPr>
                <w:rFonts w:ascii="Times New Roman" w:eastAsia="Times New Roman" w:hAnsi="Times New Roman" w:cs="Times New Roman"/>
                <w:sz w:val="12"/>
                <w:szCs w:val="12"/>
                <w:lang w:eastAsia="ru-RU"/>
              </w:rPr>
              <w:t>.б</w:t>
            </w:r>
            <w:proofErr w:type="spellEnd"/>
            <w:proofErr w:type="gramEnd"/>
            <w:r w:rsidRPr="007F600A">
              <w:rPr>
                <w:rFonts w:ascii="Times New Roman" w:eastAsia="Times New Roman" w:hAnsi="Times New Roman" w:cs="Times New Roman"/>
                <w:sz w:val="12"/>
                <w:szCs w:val="12"/>
                <w:lang w:eastAsia="ru-RU"/>
              </w:rPr>
              <w:t>-т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proofErr w:type="spellStart"/>
            <w:r w:rsidRPr="007F600A">
              <w:rPr>
                <w:rFonts w:ascii="Times New Roman" w:eastAsia="Times New Roman" w:hAnsi="Times New Roman" w:cs="Times New Roman"/>
                <w:sz w:val="12"/>
                <w:szCs w:val="12"/>
                <w:lang w:eastAsia="ru-RU"/>
              </w:rPr>
              <w:t>Обл</w:t>
            </w:r>
            <w:proofErr w:type="gramStart"/>
            <w:r w:rsidRPr="007F600A">
              <w:rPr>
                <w:rFonts w:ascii="Times New Roman" w:eastAsia="Times New Roman" w:hAnsi="Times New Roman" w:cs="Times New Roman"/>
                <w:sz w:val="12"/>
                <w:szCs w:val="12"/>
                <w:lang w:eastAsia="ru-RU"/>
              </w:rPr>
              <w:t>.б</w:t>
            </w:r>
            <w:proofErr w:type="spellEnd"/>
            <w:proofErr w:type="gramEnd"/>
            <w:r w:rsidRPr="007F600A">
              <w:rPr>
                <w:rFonts w:ascii="Times New Roman" w:eastAsia="Times New Roman" w:hAnsi="Times New Roman" w:cs="Times New Roman"/>
                <w:sz w:val="12"/>
                <w:szCs w:val="12"/>
                <w:lang w:eastAsia="ru-RU"/>
              </w:rPr>
              <w:t>-т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Внебюджет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proofErr w:type="spellStart"/>
            <w:r w:rsidRPr="007F600A">
              <w:rPr>
                <w:rFonts w:ascii="Times New Roman" w:eastAsia="Times New Roman" w:hAnsi="Times New Roman" w:cs="Times New Roman"/>
                <w:sz w:val="12"/>
                <w:szCs w:val="12"/>
                <w:lang w:eastAsia="ru-RU"/>
              </w:rPr>
              <w:t>Мест</w:t>
            </w:r>
            <w:proofErr w:type="gramStart"/>
            <w:r w:rsidRPr="007F600A">
              <w:rPr>
                <w:rFonts w:ascii="Times New Roman" w:eastAsia="Times New Roman" w:hAnsi="Times New Roman" w:cs="Times New Roman"/>
                <w:sz w:val="12"/>
                <w:szCs w:val="12"/>
                <w:lang w:eastAsia="ru-RU"/>
              </w:rPr>
              <w:t>.б</w:t>
            </w:r>
            <w:proofErr w:type="spellEnd"/>
            <w:proofErr w:type="gramEnd"/>
            <w:r w:rsidRPr="007F600A">
              <w:rPr>
                <w:rFonts w:ascii="Times New Roman" w:eastAsia="Times New Roman" w:hAnsi="Times New Roman" w:cs="Times New Roman"/>
                <w:sz w:val="12"/>
                <w:szCs w:val="12"/>
                <w:lang w:eastAsia="ru-RU"/>
              </w:rPr>
              <w:t>-т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proofErr w:type="spellStart"/>
            <w:r w:rsidRPr="007F600A">
              <w:rPr>
                <w:rFonts w:ascii="Times New Roman" w:eastAsia="Times New Roman" w:hAnsi="Times New Roman" w:cs="Times New Roman"/>
                <w:sz w:val="12"/>
                <w:szCs w:val="12"/>
                <w:lang w:eastAsia="ru-RU"/>
              </w:rPr>
              <w:t>Обл</w:t>
            </w:r>
            <w:proofErr w:type="gramStart"/>
            <w:r w:rsidRPr="007F600A">
              <w:rPr>
                <w:rFonts w:ascii="Times New Roman" w:eastAsia="Times New Roman" w:hAnsi="Times New Roman" w:cs="Times New Roman"/>
                <w:sz w:val="12"/>
                <w:szCs w:val="12"/>
                <w:lang w:eastAsia="ru-RU"/>
              </w:rPr>
              <w:t>.б</w:t>
            </w:r>
            <w:proofErr w:type="spellEnd"/>
            <w:proofErr w:type="gramEnd"/>
            <w:r w:rsidRPr="007F600A">
              <w:rPr>
                <w:rFonts w:ascii="Times New Roman" w:eastAsia="Times New Roman" w:hAnsi="Times New Roman" w:cs="Times New Roman"/>
                <w:sz w:val="12"/>
                <w:szCs w:val="12"/>
                <w:lang w:eastAsia="ru-RU"/>
              </w:rPr>
              <w:t>-т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Внебюджет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proofErr w:type="spellStart"/>
            <w:r w:rsidRPr="007F600A">
              <w:rPr>
                <w:rFonts w:ascii="Times New Roman" w:eastAsia="Times New Roman" w:hAnsi="Times New Roman" w:cs="Times New Roman"/>
                <w:sz w:val="12"/>
                <w:szCs w:val="12"/>
                <w:lang w:eastAsia="ru-RU"/>
              </w:rPr>
              <w:t>Мест</w:t>
            </w:r>
            <w:proofErr w:type="gramStart"/>
            <w:r w:rsidRPr="007F600A">
              <w:rPr>
                <w:rFonts w:ascii="Times New Roman" w:eastAsia="Times New Roman" w:hAnsi="Times New Roman" w:cs="Times New Roman"/>
                <w:sz w:val="12"/>
                <w:szCs w:val="12"/>
                <w:lang w:eastAsia="ru-RU"/>
              </w:rPr>
              <w:t>.б</w:t>
            </w:r>
            <w:proofErr w:type="spellEnd"/>
            <w:proofErr w:type="gramEnd"/>
            <w:r w:rsidRPr="007F600A">
              <w:rPr>
                <w:rFonts w:ascii="Times New Roman" w:eastAsia="Times New Roman" w:hAnsi="Times New Roman" w:cs="Times New Roman"/>
                <w:sz w:val="12"/>
                <w:szCs w:val="12"/>
                <w:lang w:eastAsia="ru-RU"/>
              </w:rPr>
              <w:t>-т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proofErr w:type="spellStart"/>
            <w:r w:rsidRPr="007F600A">
              <w:rPr>
                <w:rFonts w:ascii="Times New Roman" w:eastAsia="Times New Roman" w:hAnsi="Times New Roman" w:cs="Times New Roman"/>
                <w:sz w:val="12"/>
                <w:szCs w:val="12"/>
                <w:lang w:eastAsia="ru-RU"/>
              </w:rPr>
              <w:t>Обл</w:t>
            </w:r>
            <w:proofErr w:type="gramStart"/>
            <w:r w:rsidRPr="007F600A">
              <w:rPr>
                <w:rFonts w:ascii="Times New Roman" w:eastAsia="Times New Roman" w:hAnsi="Times New Roman" w:cs="Times New Roman"/>
                <w:sz w:val="12"/>
                <w:szCs w:val="12"/>
                <w:lang w:eastAsia="ru-RU"/>
              </w:rPr>
              <w:t>.б</w:t>
            </w:r>
            <w:proofErr w:type="spellEnd"/>
            <w:proofErr w:type="gramEnd"/>
            <w:r w:rsidRPr="007F600A">
              <w:rPr>
                <w:rFonts w:ascii="Times New Roman" w:eastAsia="Times New Roman" w:hAnsi="Times New Roman" w:cs="Times New Roman"/>
                <w:sz w:val="12"/>
                <w:szCs w:val="12"/>
                <w:lang w:eastAsia="ru-RU"/>
              </w:rPr>
              <w:t>-т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Внебюджет</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Итого</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proofErr w:type="spellStart"/>
            <w:r w:rsidRPr="007F600A">
              <w:rPr>
                <w:rFonts w:ascii="Times New Roman" w:eastAsia="Times New Roman" w:hAnsi="Times New Roman" w:cs="Times New Roman"/>
                <w:sz w:val="12"/>
                <w:szCs w:val="12"/>
                <w:lang w:eastAsia="ru-RU"/>
              </w:rPr>
              <w:t>Мест</w:t>
            </w:r>
            <w:proofErr w:type="gramStart"/>
            <w:r w:rsidRPr="007F600A">
              <w:rPr>
                <w:rFonts w:ascii="Times New Roman" w:eastAsia="Times New Roman" w:hAnsi="Times New Roman" w:cs="Times New Roman"/>
                <w:sz w:val="12"/>
                <w:szCs w:val="12"/>
                <w:lang w:eastAsia="ru-RU"/>
              </w:rPr>
              <w:t>.б</w:t>
            </w:r>
            <w:proofErr w:type="spellEnd"/>
            <w:proofErr w:type="gramEnd"/>
            <w:r w:rsidRPr="007F600A">
              <w:rPr>
                <w:rFonts w:ascii="Times New Roman" w:eastAsia="Times New Roman" w:hAnsi="Times New Roman" w:cs="Times New Roman"/>
                <w:sz w:val="12"/>
                <w:szCs w:val="12"/>
                <w:lang w:eastAsia="ru-RU"/>
              </w:rPr>
              <w:t>-т</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proofErr w:type="spellStart"/>
            <w:r w:rsidRPr="007F600A">
              <w:rPr>
                <w:rFonts w:ascii="Times New Roman" w:eastAsia="Times New Roman" w:hAnsi="Times New Roman" w:cs="Times New Roman"/>
                <w:sz w:val="12"/>
                <w:szCs w:val="12"/>
                <w:lang w:eastAsia="ru-RU"/>
              </w:rPr>
              <w:t>Обл</w:t>
            </w:r>
            <w:proofErr w:type="gramStart"/>
            <w:r w:rsidRPr="007F600A">
              <w:rPr>
                <w:rFonts w:ascii="Times New Roman" w:eastAsia="Times New Roman" w:hAnsi="Times New Roman" w:cs="Times New Roman"/>
                <w:sz w:val="12"/>
                <w:szCs w:val="12"/>
                <w:lang w:eastAsia="ru-RU"/>
              </w:rPr>
              <w:t>.б</w:t>
            </w:r>
            <w:proofErr w:type="spellEnd"/>
            <w:proofErr w:type="gramEnd"/>
            <w:r w:rsidRPr="007F600A">
              <w:rPr>
                <w:rFonts w:ascii="Times New Roman" w:eastAsia="Times New Roman" w:hAnsi="Times New Roman" w:cs="Times New Roman"/>
                <w:sz w:val="12"/>
                <w:szCs w:val="12"/>
                <w:lang w:eastAsia="ru-RU"/>
              </w:rPr>
              <w:t>-т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proofErr w:type="spellStart"/>
            <w:r w:rsidRPr="007F600A">
              <w:rPr>
                <w:rFonts w:ascii="Times New Roman" w:eastAsia="Times New Roman" w:hAnsi="Times New Roman" w:cs="Times New Roman"/>
                <w:sz w:val="12"/>
                <w:szCs w:val="12"/>
                <w:lang w:eastAsia="ru-RU"/>
              </w:rPr>
              <w:t>Внебюджнт</w:t>
            </w:r>
            <w:proofErr w:type="spellEnd"/>
          </w:p>
        </w:tc>
        <w:tc>
          <w:tcPr>
            <w:tcW w:w="15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Исполнители</w:t>
            </w:r>
          </w:p>
        </w:tc>
      </w:tr>
      <w:tr w:rsidR="007F600A" w:rsidRPr="007F600A" w:rsidTr="007F600A">
        <w:trPr>
          <w:cantSplit/>
          <w:trHeight w:val="857"/>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1</w:t>
            </w:r>
          </w:p>
        </w:tc>
        <w:tc>
          <w:tcPr>
            <w:tcW w:w="1283" w:type="pct"/>
            <w:tcBorders>
              <w:top w:val="nil"/>
              <w:left w:val="nil"/>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Ремонт, обустройство родников и колодцев, обустройство артезианских скважин</w:t>
            </w:r>
          </w:p>
        </w:tc>
        <w:tc>
          <w:tcPr>
            <w:tcW w:w="184" w:type="pct"/>
            <w:tcBorders>
              <w:top w:val="single" w:sz="4" w:space="0" w:color="auto"/>
              <w:left w:val="nil"/>
              <w:bottom w:val="single" w:sz="4" w:space="0" w:color="auto"/>
              <w:right w:val="single" w:sz="4" w:space="0" w:color="000000"/>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 xml:space="preserve">2020-2023 </w:t>
            </w:r>
            <w:proofErr w:type="spellStart"/>
            <w:r w:rsidRPr="007F600A">
              <w:rPr>
                <w:rFonts w:ascii="Times New Roman" w:eastAsia="Times New Roman" w:hAnsi="Times New Roman" w:cs="Times New Roman"/>
                <w:sz w:val="12"/>
                <w:szCs w:val="12"/>
                <w:lang w:eastAsia="ru-RU"/>
              </w:rPr>
              <w:t>г.</w:t>
            </w:r>
            <w:proofErr w:type="gramStart"/>
            <w:r w:rsidRPr="007F600A">
              <w:rPr>
                <w:rFonts w:ascii="Times New Roman" w:eastAsia="Times New Roman" w:hAnsi="Times New Roman" w:cs="Times New Roman"/>
                <w:sz w:val="12"/>
                <w:szCs w:val="12"/>
                <w:lang w:eastAsia="ru-RU"/>
              </w:rPr>
              <w:t>г</w:t>
            </w:r>
            <w:proofErr w:type="spellEnd"/>
            <w:proofErr w:type="gramEnd"/>
            <w:r w:rsidRPr="007F600A">
              <w:rPr>
                <w:rFonts w:ascii="Times New Roman" w:eastAsia="Times New Roman" w:hAnsi="Times New Roman" w:cs="Times New Roman"/>
                <w:sz w:val="12"/>
                <w:szCs w:val="12"/>
                <w:lang w:eastAsia="ru-RU"/>
              </w:rPr>
              <w:t>.</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719,99800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19,99800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19,99800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260,00000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260,00000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440,0000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440,0000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МКУ УЗЗ</w:t>
            </w:r>
            <w:proofErr w:type="gramStart"/>
            <w:r w:rsidRPr="007F600A">
              <w:rPr>
                <w:rFonts w:ascii="Times New Roman" w:eastAsia="Times New Roman" w:hAnsi="Times New Roman" w:cs="Times New Roman"/>
                <w:sz w:val="12"/>
                <w:szCs w:val="12"/>
                <w:lang w:eastAsia="ru-RU"/>
              </w:rPr>
              <w:t>,А</w:t>
            </w:r>
            <w:proofErr w:type="gramEnd"/>
            <w:r w:rsidRPr="007F600A">
              <w:rPr>
                <w:rFonts w:ascii="Times New Roman" w:eastAsia="Times New Roman" w:hAnsi="Times New Roman" w:cs="Times New Roman"/>
                <w:sz w:val="12"/>
                <w:szCs w:val="12"/>
                <w:lang w:eastAsia="ru-RU"/>
              </w:rPr>
              <w:t xml:space="preserve"> и Г</w:t>
            </w:r>
          </w:p>
        </w:tc>
      </w:tr>
      <w:tr w:rsidR="007F600A" w:rsidRPr="007F600A" w:rsidTr="007F600A">
        <w:trPr>
          <w:cantSplit/>
          <w:trHeight w:val="1252"/>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2</w:t>
            </w:r>
          </w:p>
        </w:tc>
        <w:tc>
          <w:tcPr>
            <w:tcW w:w="1283" w:type="pct"/>
            <w:tcBorders>
              <w:top w:val="nil"/>
              <w:left w:val="nil"/>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Участие в ежегодных выставках, акциях, конкурсах, "</w:t>
            </w:r>
            <w:proofErr w:type="spellStart"/>
            <w:r w:rsidRPr="007F600A">
              <w:rPr>
                <w:rFonts w:ascii="Times New Roman" w:eastAsia="Times New Roman" w:hAnsi="Times New Roman" w:cs="Times New Roman"/>
                <w:sz w:val="12"/>
                <w:szCs w:val="12"/>
                <w:lang w:eastAsia="ru-RU"/>
              </w:rPr>
              <w:t>ЭкоЛидер</w:t>
            </w:r>
            <w:proofErr w:type="spellEnd"/>
            <w:r w:rsidRPr="007F600A">
              <w:rPr>
                <w:rFonts w:ascii="Times New Roman" w:eastAsia="Times New Roman" w:hAnsi="Times New Roman" w:cs="Times New Roman"/>
                <w:sz w:val="12"/>
                <w:szCs w:val="12"/>
                <w:lang w:eastAsia="ru-RU"/>
              </w:rPr>
              <w:t>", экологических карнавалах</w:t>
            </w:r>
          </w:p>
        </w:tc>
        <w:tc>
          <w:tcPr>
            <w:tcW w:w="184" w:type="pct"/>
            <w:tcBorders>
              <w:top w:val="single" w:sz="4" w:space="0" w:color="auto"/>
              <w:left w:val="nil"/>
              <w:bottom w:val="single" w:sz="4" w:space="0" w:color="auto"/>
              <w:right w:val="single" w:sz="4" w:space="0" w:color="000000"/>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2020-2023г.г.</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205,00000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50,00000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55,00000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55,00000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50,00000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50,00000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50,0000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50,00000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 xml:space="preserve">Администрация </w:t>
            </w:r>
            <w:proofErr w:type="spellStart"/>
            <w:r w:rsidRPr="007F600A">
              <w:rPr>
                <w:rFonts w:ascii="Times New Roman" w:eastAsia="Times New Roman" w:hAnsi="Times New Roman" w:cs="Times New Roman"/>
                <w:sz w:val="12"/>
                <w:szCs w:val="12"/>
                <w:lang w:eastAsia="ru-RU"/>
              </w:rPr>
              <w:t>м.р</w:t>
            </w:r>
            <w:proofErr w:type="spellEnd"/>
            <w:r w:rsidRPr="007F600A">
              <w:rPr>
                <w:rFonts w:ascii="Times New Roman" w:eastAsia="Times New Roman" w:hAnsi="Times New Roman" w:cs="Times New Roman"/>
                <w:sz w:val="12"/>
                <w:szCs w:val="12"/>
                <w:lang w:eastAsia="ru-RU"/>
              </w:rPr>
              <w:t>. Сергиевский</w:t>
            </w:r>
          </w:p>
        </w:tc>
      </w:tr>
      <w:tr w:rsidR="007F600A" w:rsidRPr="007F600A" w:rsidTr="007F600A">
        <w:trPr>
          <w:cantSplit/>
          <w:trHeight w:val="1158"/>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3</w:t>
            </w:r>
          </w:p>
        </w:tc>
        <w:tc>
          <w:tcPr>
            <w:tcW w:w="1283" w:type="pct"/>
            <w:tcBorders>
              <w:top w:val="nil"/>
              <w:left w:val="nil"/>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Организация мероприятий в рамках общероссийских Дней защиты от экологической опасности (три муниципальных конкурса)</w:t>
            </w:r>
          </w:p>
        </w:tc>
        <w:tc>
          <w:tcPr>
            <w:tcW w:w="184" w:type="pct"/>
            <w:tcBorders>
              <w:top w:val="single" w:sz="4" w:space="0" w:color="auto"/>
              <w:left w:val="nil"/>
              <w:bottom w:val="single" w:sz="4" w:space="0" w:color="auto"/>
              <w:right w:val="single" w:sz="4" w:space="0" w:color="000000"/>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 xml:space="preserve">2020-2023 г. </w:t>
            </w:r>
            <w:proofErr w:type="gramStart"/>
            <w:r w:rsidRPr="007F600A">
              <w:rPr>
                <w:rFonts w:ascii="Times New Roman" w:eastAsia="Times New Roman" w:hAnsi="Times New Roman" w:cs="Times New Roman"/>
                <w:sz w:val="12"/>
                <w:szCs w:val="12"/>
                <w:lang w:eastAsia="ru-RU"/>
              </w:rPr>
              <w:t>г</w:t>
            </w:r>
            <w:proofErr w:type="gramEnd"/>
            <w:r w:rsidRPr="007F600A">
              <w:rPr>
                <w:rFonts w:ascii="Times New Roman" w:eastAsia="Times New Roman" w:hAnsi="Times New Roman" w:cs="Times New Roman"/>
                <w:sz w:val="12"/>
                <w:szCs w:val="12"/>
                <w:lang w:eastAsia="ru-RU"/>
              </w:rPr>
              <w:t>.</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660,00000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190,00000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190,00000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185,00000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185,00000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185,00000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185,00000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100,0000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100,0000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 xml:space="preserve">Администрация </w:t>
            </w:r>
            <w:proofErr w:type="spellStart"/>
            <w:r w:rsidRPr="007F600A">
              <w:rPr>
                <w:rFonts w:ascii="Times New Roman" w:eastAsia="Times New Roman" w:hAnsi="Times New Roman" w:cs="Times New Roman"/>
                <w:sz w:val="12"/>
                <w:szCs w:val="12"/>
                <w:lang w:eastAsia="ru-RU"/>
              </w:rPr>
              <w:t>м.р</w:t>
            </w:r>
            <w:proofErr w:type="spellEnd"/>
            <w:r w:rsidRPr="007F600A">
              <w:rPr>
                <w:rFonts w:ascii="Times New Roman" w:eastAsia="Times New Roman" w:hAnsi="Times New Roman" w:cs="Times New Roman"/>
                <w:sz w:val="12"/>
                <w:szCs w:val="12"/>
                <w:lang w:eastAsia="ru-RU"/>
              </w:rPr>
              <w:t>. Сергиевский</w:t>
            </w:r>
          </w:p>
        </w:tc>
      </w:tr>
      <w:tr w:rsidR="007F600A" w:rsidRPr="007F600A" w:rsidTr="007F600A">
        <w:trPr>
          <w:cantSplit/>
          <w:trHeight w:val="805"/>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4</w:t>
            </w:r>
          </w:p>
        </w:tc>
        <w:tc>
          <w:tcPr>
            <w:tcW w:w="1283" w:type="pct"/>
            <w:tcBorders>
              <w:top w:val="nil"/>
              <w:left w:val="nil"/>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Восстановительное озеленение</w:t>
            </w:r>
          </w:p>
        </w:tc>
        <w:tc>
          <w:tcPr>
            <w:tcW w:w="184" w:type="pct"/>
            <w:tcBorders>
              <w:top w:val="single" w:sz="4" w:space="0" w:color="auto"/>
              <w:left w:val="nil"/>
              <w:bottom w:val="single" w:sz="4" w:space="0" w:color="auto"/>
              <w:right w:val="single" w:sz="4" w:space="0" w:color="000000"/>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 xml:space="preserve">2020-2023 г. </w:t>
            </w:r>
            <w:proofErr w:type="gramStart"/>
            <w:r w:rsidRPr="007F600A">
              <w:rPr>
                <w:rFonts w:ascii="Times New Roman" w:eastAsia="Times New Roman" w:hAnsi="Times New Roman" w:cs="Times New Roman"/>
                <w:sz w:val="12"/>
                <w:szCs w:val="12"/>
                <w:lang w:eastAsia="ru-RU"/>
              </w:rPr>
              <w:t>г</w:t>
            </w:r>
            <w:proofErr w:type="gramEnd"/>
            <w:r w:rsidRPr="007F600A">
              <w:rPr>
                <w:rFonts w:ascii="Times New Roman" w:eastAsia="Times New Roman" w:hAnsi="Times New Roman" w:cs="Times New Roman"/>
                <w:sz w:val="12"/>
                <w:szCs w:val="12"/>
                <w:lang w:eastAsia="ru-RU"/>
              </w:rPr>
              <w:t>.</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549,74400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100,00000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100,00000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99,79500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99,79500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99,94900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99,94900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250,0000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250,0000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МКУ УЗЗ</w:t>
            </w:r>
            <w:proofErr w:type="gramStart"/>
            <w:r w:rsidRPr="007F600A">
              <w:rPr>
                <w:rFonts w:ascii="Times New Roman" w:eastAsia="Times New Roman" w:hAnsi="Times New Roman" w:cs="Times New Roman"/>
                <w:sz w:val="12"/>
                <w:szCs w:val="12"/>
                <w:lang w:eastAsia="ru-RU"/>
              </w:rPr>
              <w:t>,А</w:t>
            </w:r>
            <w:proofErr w:type="gramEnd"/>
            <w:r w:rsidRPr="007F600A">
              <w:rPr>
                <w:rFonts w:ascii="Times New Roman" w:eastAsia="Times New Roman" w:hAnsi="Times New Roman" w:cs="Times New Roman"/>
                <w:sz w:val="12"/>
                <w:szCs w:val="12"/>
                <w:lang w:eastAsia="ru-RU"/>
              </w:rPr>
              <w:t xml:space="preserve"> и Г</w:t>
            </w:r>
          </w:p>
        </w:tc>
      </w:tr>
      <w:tr w:rsidR="007F600A" w:rsidRPr="007F600A" w:rsidTr="007F600A">
        <w:trPr>
          <w:cantSplit/>
          <w:trHeight w:val="845"/>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5</w:t>
            </w:r>
          </w:p>
        </w:tc>
        <w:tc>
          <w:tcPr>
            <w:tcW w:w="1283" w:type="pct"/>
            <w:tcBorders>
              <w:top w:val="nil"/>
              <w:left w:val="nil"/>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 xml:space="preserve">Расчистка посадок от </w:t>
            </w:r>
            <w:proofErr w:type="spellStart"/>
            <w:r w:rsidRPr="007F600A">
              <w:rPr>
                <w:rFonts w:ascii="Times New Roman" w:eastAsia="Times New Roman" w:hAnsi="Times New Roman" w:cs="Times New Roman"/>
                <w:sz w:val="12"/>
                <w:szCs w:val="12"/>
                <w:lang w:eastAsia="ru-RU"/>
              </w:rPr>
              <w:t>сухихи</w:t>
            </w:r>
            <w:proofErr w:type="spellEnd"/>
            <w:r w:rsidRPr="007F600A">
              <w:rPr>
                <w:rFonts w:ascii="Times New Roman" w:eastAsia="Times New Roman" w:hAnsi="Times New Roman" w:cs="Times New Roman"/>
                <w:sz w:val="12"/>
                <w:szCs w:val="12"/>
                <w:lang w:eastAsia="ru-RU"/>
              </w:rPr>
              <w:t xml:space="preserve"> аварийных деревьев</w:t>
            </w:r>
          </w:p>
        </w:tc>
        <w:tc>
          <w:tcPr>
            <w:tcW w:w="184" w:type="pct"/>
            <w:tcBorders>
              <w:top w:val="single" w:sz="4" w:space="0" w:color="auto"/>
              <w:left w:val="nil"/>
              <w:bottom w:val="single" w:sz="4" w:space="0" w:color="auto"/>
              <w:right w:val="single" w:sz="4" w:space="0" w:color="000000"/>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 xml:space="preserve">2020-2023 г. </w:t>
            </w:r>
            <w:proofErr w:type="gramStart"/>
            <w:r w:rsidRPr="007F600A">
              <w:rPr>
                <w:rFonts w:ascii="Times New Roman" w:eastAsia="Times New Roman" w:hAnsi="Times New Roman" w:cs="Times New Roman"/>
                <w:sz w:val="12"/>
                <w:szCs w:val="12"/>
                <w:lang w:eastAsia="ru-RU"/>
              </w:rPr>
              <w:t>г</w:t>
            </w:r>
            <w:proofErr w:type="gramEnd"/>
            <w:r w:rsidRPr="007F600A">
              <w:rPr>
                <w:rFonts w:ascii="Times New Roman" w:eastAsia="Times New Roman" w:hAnsi="Times New Roman" w:cs="Times New Roman"/>
                <w:sz w:val="12"/>
                <w:szCs w:val="12"/>
                <w:lang w:eastAsia="ru-RU"/>
              </w:rPr>
              <w:t>.</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282,47519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107,47519</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107,47519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175,0000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175,0000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МКУ УЗЗ</w:t>
            </w:r>
            <w:proofErr w:type="gramStart"/>
            <w:r w:rsidRPr="007F600A">
              <w:rPr>
                <w:rFonts w:ascii="Times New Roman" w:eastAsia="Times New Roman" w:hAnsi="Times New Roman" w:cs="Times New Roman"/>
                <w:sz w:val="12"/>
                <w:szCs w:val="12"/>
                <w:lang w:eastAsia="ru-RU"/>
              </w:rPr>
              <w:t>,А</w:t>
            </w:r>
            <w:proofErr w:type="gramEnd"/>
            <w:r w:rsidRPr="007F600A">
              <w:rPr>
                <w:rFonts w:ascii="Times New Roman" w:eastAsia="Times New Roman" w:hAnsi="Times New Roman" w:cs="Times New Roman"/>
                <w:sz w:val="12"/>
                <w:szCs w:val="12"/>
                <w:lang w:eastAsia="ru-RU"/>
              </w:rPr>
              <w:t xml:space="preserve"> и Г</w:t>
            </w:r>
          </w:p>
        </w:tc>
      </w:tr>
      <w:tr w:rsidR="007F600A" w:rsidRPr="007F600A" w:rsidTr="007F600A">
        <w:trPr>
          <w:cantSplit/>
          <w:trHeight w:val="2285"/>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lastRenderedPageBreak/>
              <w:t>6</w:t>
            </w:r>
          </w:p>
        </w:tc>
        <w:tc>
          <w:tcPr>
            <w:tcW w:w="1283" w:type="pct"/>
            <w:tcBorders>
              <w:top w:val="nil"/>
              <w:left w:val="nil"/>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 xml:space="preserve">Инвентаризация выбросов, разработка программ экологического контроля, проектов округов и зон санитарной охраны водных объектов и водозаборных скважин питьевого и хозяйственно-бытового водоснабжения, получение заключения </w:t>
            </w:r>
            <w:proofErr w:type="spellStart"/>
            <w:r w:rsidRPr="007F600A">
              <w:rPr>
                <w:rFonts w:ascii="Times New Roman" w:eastAsia="Times New Roman" w:hAnsi="Times New Roman" w:cs="Times New Roman"/>
                <w:sz w:val="12"/>
                <w:szCs w:val="12"/>
                <w:lang w:eastAsia="ru-RU"/>
              </w:rPr>
              <w:t>Роспотребнадзора</w:t>
            </w:r>
            <w:proofErr w:type="spellEnd"/>
            <w:r w:rsidRPr="007F600A">
              <w:rPr>
                <w:rFonts w:ascii="Times New Roman" w:eastAsia="Times New Roman" w:hAnsi="Times New Roman" w:cs="Times New Roman"/>
                <w:sz w:val="12"/>
                <w:szCs w:val="12"/>
                <w:lang w:eastAsia="ru-RU"/>
              </w:rPr>
              <w:t xml:space="preserve"> по проектам, проведение лабораторного контроля, экспертиза проектов </w:t>
            </w:r>
            <w:proofErr w:type="spellStart"/>
            <w:r w:rsidRPr="007F600A">
              <w:rPr>
                <w:rFonts w:ascii="Times New Roman" w:eastAsia="Times New Roman" w:hAnsi="Times New Roman" w:cs="Times New Roman"/>
                <w:sz w:val="12"/>
                <w:szCs w:val="12"/>
                <w:lang w:eastAsia="ru-RU"/>
              </w:rPr>
              <w:t>экологичексой</w:t>
            </w:r>
            <w:proofErr w:type="spellEnd"/>
            <w:r w:rsidRPr="007F600A">
              <w:rPr>
                <w:rFonts w:ascii="Times New Roman" w:eastAsia="Times New Roman" w:hAnsi="Times New Roman" w:cs="Times New Roman"/>
                <w:sz w:val="12"/>
                <w:szCs w:val="12"/>
                <w:lang w:eastAsia="ru-RU"/>
              </w:rPr>
              <w:t xml:space="preserve"> направленности</w:t>
            </w:r>
          </w:p>
        </w:tc>
        <w:tc>
          <w:tcPr>
            <w:tcW w:w="184" w:type="pct"/>
            <w:tcBorders>
              <w:top w:val="single" w:sz="4" w:space="0" w:color="auto"/>
              <w:left w:val="nil"/>
              <w:bottom w:val="single" w:sz="4" w:space="0" w:color="auto"/>
              <w:right w:val="single" w:sz="4" w:space="0" w:color="000000"/>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 xml:space="preserve">2020-2023 г. </w:t>
            </w:r>
            <w:proofErr w:type="gramStart"/>
            <w:r w:rsidRPr="007F600A">
              <w:rPr>
                <w:rFonts w:ascii="Times New Roman" w:eastAsia="Times New Roman" w:hAnsi="Times New Roman" w:cs="Times New Roman"/>
                <w:sz w:val="12"/>
                <w:szCs w:val="12"/>
                <w:lang w:eastAsia="ru-RU"/>
              </w:rPr>
              <w:t>г</w:t>
            </w:r>
            <w:proofErr w:type="gramEnd"/>
            <w:r w:rsidRPr="007F600A">
              <w:rPr>
                <w:rFonts w:ascii="Times New Roman" w:eastAsia="Times New Roman" w:hAnsi="Times New Roman" w:cs="Times New Roman"/>
                <w:sz w:val="12"/>
                <w:szCs w:val="12"/>
                <w:lang w:eastAsia="ru-RU"/>
              </w:rPr>
              <w:t>.</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402,81341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152,8134</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152,8134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50,00000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50,00000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50,00000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150,0000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150,0000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МКУ УЗЗ</w:t>
            </w:r>
            <w:proofErr w:type="gramStart"/>
            <w:r w:rsidRPr="007F600A">
              <w:rPr>
                <w:rFonts w:ascii="Times New Roman" w:eastAsia="Times New Roman" w:hAnsi="Times New Roman" w:cs="Times New Roman"/>
                <w:sz w:val="12"/>
                <w:szCs w:val="12"/>
                <w:lang w:eastAsia="ru-RU"/>
              </w:rPr>
              <w:t>,А</w:t>
            </w:r>
            <w:proofErr w:type="gramEnd"/>
            <w:r w:rsidRPr="007F600A">
              <w:rPr>
                <w:rFonts w:ascii="Times New Roman" w:eastAsia="Times New Roman" w:hAnsi="Times New Roman" w:cs="Times New Roman"/>
                <w:sz w:val="12"/>
                <w:szCs w:val="12"/>
                <w:lang w:eastAsia="ru-RU"/>
              </w:rPr>
              <w:t xml:space="preserve"> и Г, администрация муниципального района Сергиевский</w:t>
            </w:r>
          </w:p>
        </w:tc>
      </w:tr>
      <w:tr w:rsidR="007F600A" w:rsidRPr="007F600A" w:rsidTr="007F600A">
        <w:trPr>
          <w:cantSplit/>
          <w:trHeight w:val="1267"/>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7</w:t>
            </w:r>
          </w:p>
        </w:tc>
        <w:tc>
          <w:tcPr>
            <w:tcW w:w="1283" w:type="pct"/>
            <w:tcBorders>
              <w:top w:val="nil"/>
              <w:left w:val="nil"/>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Приобретение основных средств, справочной, информационной, периодической  экологической литературы, электронной специализированной системы "Эксперт-Экология", обслуживание системы</w:t>
            </w:r>
          </w:p>
        </w:tc>
        <w:tc>
          <w:tcPr>
            <w:tcW w:w="184" w:type="pct"/>
            <w:tcBorders>
              <w:top w:val="single" w:sz="4" w:space="0" w:color="auto"/>
              <w:left w:val="nil"/>
              <w:bottom w:val="single" w:sz="4" w:space="0" w:color="auto"/>
              <w:right w:val="single" w:sz="4" w:space="0" w:color="000000"/>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 xml:space="preserve">2020-2023 </w:t>
            </w:r>
            <w:proofErr w:type="spellStart"/>
            <w:r w:rsidRPr="007F600A">
              <w:rPr>
                <w:rFonts w:ascii="Times New Roman" w:eastAsia="Times New Roman" w:hAnsi="Times New Roman" w:cs="Times New Roman"/>
                <w:sz w:val="12"/>
                <w:szCs w:val="12"/>
                <w:lang w:eastAsia="ru-RU"/>
              </w:rPr>
              <w:t>г.</w:t>
            </w:r>
            <w:proofErr w:type="gramStart"/>
            <w:r w:rsidRPr="007F600A">
              <w:rPr>
                <w:rFonts w:ascii="Times New Roman" w:eastAsia="Times New Roman" w:hAnsi="Times New Roman" w:cs="Times New Roman"/>
                <w:sz w:val="12"/>
                <w:szCs w:val="12"/>
                <w:lang w:eastAsia="ru-RU"/>
              </w:rPr>
              <w:t>г</w:t>
            </w:r>
            <w:proofErr w:type="spellEnd"/>
            <w:proofErr w:type="gramEnd"/>
            <w:r w:rsidRPr="007F600A">
              <w:rPr>
                <w:rFonts w:ascii="Times New Roman" w:eastAsia="Times New Roman" w:hAnsi="Times New Roman" w:cs="Times New Roman"/>
                <w:sz w:val="12"/>
                <w:szCs w:val="12"/>
                <w:lang w:eastAsia="ru-RU"/>
              </w:rPr>
              <w:t>.</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448,50400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100,00000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100,00000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115,00000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115,00000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108,50400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108,50400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125,0000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125,0000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 xml:space="preserve">Администрация </w:t>
            </w:r>
            <w:proofErr w:type="spellStart"/>
            <w:r w:rsidRPr="007F600A">
              <w:rPr>
                <w:rFonts w:ascii="Times New Roman" w:eastAsia="Times New Roman" w:hAnsi="Times New Roman" w:cs="Times New Roman"/>
                <w:sz w:val="12"/>
                <w:szCs w:val="12"/>
                <w:lang w:eastAsia="ru-RU"/>
              </w:rPr>
              <w:t>м.р</w:t>
            </w:r>
            <w:proofErr w:type="spellEnd"/>
            <w:r w:rsidRPr="007F600A">
              <w:rPr>
                <w:rFonts w:ascii="Times New Roman" w:eastAsia="Times New Roman" w:hAnsi="Times New Roman" w:cs="Times New Roman"/>
                <w:sz w:val="12"/>
                <w:szCs w:val="12"/>
                <w:lang w:eastAsia="ru-RU"/>
              </w:rPr>
              <w:t>. Сергиевский</w:t>
            </w:r>
          </w:p>
        </w:tc>
      </w:tr>
      <w:tr w:rsidR="007F600A" w:rsidRPr="007F600A" w:rsidTr="007F600A">
        <w:trPr>
          <w:cantSplit/>
          <w:trHeight w:val="2205"/>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8</w:t>
            </w:r>
          </w:p>
        </w:tc>
        <w:tc>
          <w:tcPr>
            <w:tcW w:w="1283" w:type="pct"/>
            <w:tcBorders>
              <w:top w:val="nil"/>
              <w:left w:val="nil"/>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Проведение работ по оформлению участков, землеустройству, ведению кадастра особо охраняемых природных территорий местного значения и зон рекреации</w:t>
            </w:r>
          </w:p>
        </w:tc>
        <w:tc>
          <w:tcPr>
            <w:tcW w:w="184" w:type="pct"/>
            <w:tcBorders>
              <w:top w:val="single" w:sz="4" w:space="0" w:color="auto"/>
              <w:left w:val="nil"/>
              <w:bottom w:val="single" w:sz="4" w:space="0" w:color="auto"/>
              <w:right w:val="single" w:sz="4" w:space="0" w:color="000000"/>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 xml:space="preserve">2020-2023 </w:t>
            </w:r>
            <w:proofErr w:type="spellStart"/>
            <w:r w:rsidRPr="007F600A">
              <w:rPr>
                <w:rFonts w:ascii="Times New Roman" w:eastAsia="Times New Roman" w:hAnsi="Times New Roman" w:cs="Times New Roman"/>
                <w:sz w:val="12"/>
                <w:szCs w:val="12"/>
                <w:lang w:eastAsia="ru-RU"/>
              </w:rPr>
              <w:t>г.</w:t>
            </w:r>
            <w:proofErr w:type="gramStart"/>
            <w:r w:rsidRPr="007F600A">
              <w:rPr>
                <w:rFonts w:ascii="Times New Roman" w:eastAsia="Times New Roman" w:hAnsi="Times New Roman" w:cs="Times New Roman"/>
                <w:sz w:val="12"/>
                <w:szCs w:val="12"/>
                <w:lang w:eastAsia="ru-RU"/>
              </w:rPr>
              <w:t>г</w:t>
            </w:r>
            <w:proofErr w:type="spellEnd"/>
            <w:proofErr w:type="gramEnd"/>
            <w:r w:rsidRPr="007F600A">
              <w:rPr>
                <w:rFonts w:ascii="Times New Roman" w:eastAsia="Times New Roman" w:hAnsi="Times New Roman" w:cs="Times New Roman"/>
                <w:sz w:val="12"/>
                <w:szCs w:val="12"/>
                <w:lang w:eastAsia="ru-RU"/>
              </w:rPr>
              <w:t>.</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39,00000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24,00000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24,00000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15,0000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15,0000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МКУ УЗЗ</w:t>
            </w:r>
            <w:proofErr w:type="gramStart"/>
            <w:r w:rsidRPr="007F600A">
              <w:rPr>
                <w:rFonts w:ascii="Times New Roman" w:eastAsia="Times New Roman" w:hAnsi="Times New Roman" w:cs="Times New Roman"/>
                <w:sz w:val="12"/>
                <w:szCs w:val="12"/>
                <w:lang w:eastAsia="ru-RU"/>
              </w:rPr>
              <w:t>,А</w:t>
            </w:r>
            <w:proofErr w:type="gramEnd"/>
            <w:r w:rsidRPr="007F600A">
              <w:rPr>
                <w:rFonts w:ascii="Times New Roman" w:eastAsia="Times New Roman" w:hAnsi="Times New Roman" w:cs="Times New Roman"/>
                <w:sz w:val="12"/>
                <w:szCs w:val="12"/>
                <w:lang w:eastAsia="ru-RU"/>
              </w:rPr>
              <w:t xml:space="preserve"> и Г, администрация муниципального района Сергиевский</w:t>
            </w:r>
          </w:p>
        </w:tc>
      </w:tr>
      <w:tr w:rsidR="007F600A" w:rsidRPr="007F600A" w:rsidTr="007F600A">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9</w:t>
            </w:r>
          </w:p>
        </w:tc>
        <w:tc>
          <w:tcPr>
            <w:tcW w:w="1283" w:type="pct"/>
            <w:tcBorders>
              <w:top w:val="nil"/>
              <w:left w:val="nil"/>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 xml:space="preserve">Разработка изготовление и размещение на щитах наружной социальной рекламы эколого-просветительской тематики, освещение в СМИ о мероприятиях экологической направленности и экологической обстановке на территории района, издание </w:t>
            </w:r>
            <w:proofErr w:type="spellStart"/>
            <w:r w:rsidRPr="007F600A">
              <w:rPr>
                <w:rFonts w:ascii="Times New Roman" w:eastAsia="Times New Roman" w:hAnsi="Times New Roman" w:cs="Times New Roman"/>
                <w:sz w:val="12"/>
                <w:szCs w:val="12"/>
                <w:lang w:eastAsia="ru-RU"/>
              </w:rPr>
              <w:t>экологичекой</w:t>
            </w:r>
            <w:proofErr w:type="spellEnd"/>
            <w:r w:rsidRPr="007F600A">
              <w:rPr>
                <w:rFonts w:ascii="Times New Roman" w:eastAsia="Times New Roman" w:hAnsi="Times New Roman" w:cs="Times New Roman"/>
                <w:sz w:val="12"/>
                <w:szCs w:val="12"/>
                <w:lang w:eastAsia="ru-RU"/>
              </w:rPr>
              <w:t xml:space="preserve"> литературы</w:t>
            </w:r>
          </w:p>
        </w:tc>
        <w:tc>
          <w:tcPr>
            <w:tcW w:w="184" w:type="pct"/>
            <w:tcBorders>
              <w:top w:val="single" w:sz="4" w:space="0" w:color="auto"/>
              <w:left w:val="nil"/>
              <w:bottom w:val="single" w:sz="4" w:space="0" w:color="auto"/>
              <w:right w:val="single" w:sz="4" w:space="0" w:color="000000"/>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 xml:space="preserve">2020-2023 г. </w:t>
            </w:r>
            <w:proofErr w:type="gramStart"/>
            <w:r w:rsidRPr="007F600A">
              <w:rPr>
                <w:rFonts w:ascii="Times New Roman" w:eastAsia="Times New Roman" w:hAnsi="Times New Roman" w:cs="Times New Roman"/>
                <w:sz w:val="12"/>
                <w:szCs w:val="12"/>
                <w:lang w:eastAsia="ru-RU"/>
              </w:rPr>
              <w:t>г</w:t>
            </w:r>
            <w:proofErr w:type="gramEnd"/>
            <w:r w:rsidRPr="007F600A">
              <w:rPr>
                <w:rFonts w:ascii="Times New Roman" w:eastAsia="Times New Roman" w:hAnsi="Times New Roman" w:cs="Times New Roman"/>
                <w:sz w:val="12"/>
                <w:szCs w:val="12"/>
                <w:lang w:eastAsia="ru-RU"/>
              </w:rPr>
              <w:t>.</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105,00000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25,00000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25,00000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15,00000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15,00000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15,00000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15,00000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50,0000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50,00000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МКУ УЗЗ</w:t>
            </w:r>
            <w:proofErr w:type="gramStart"/>
            <w:r w:rsidRPr="007F600A">
              <w:rPr>
                <w:rFonts w:ascii="Times New Roman" w:eastAsia="Times New Roman" w:hAnsi="Times New Roman" w:cs="Times New Roman"/>
                <w:sz w:val="12"/>
                <w:szCs w:val="12"/>
                <w:lang w:eastAsia="ru-RU"/>
              </w:rPr>
              <w:t>,А</w:t>
            </w:r>
            <w:proofErr w:type="gramEnd"/>
            <w:r w:rsidRPr="007F600A">
              <w:rPr>
                <w:rFonts w:ascii="Times New Roman" w:eastAsia="Times New Roman" w:hAnsi="Times New Roman" w:cs="Times New Roman"/>
                <w:sz w:val="12"/>
                <w:szCs w:val="12"/>
                <w:lang w:eastAsia="ru-RU"/>
              </w:rPr>
              <w:t xml:space="preserve"> и Г</w:t>
            </w:r>
          </w:p>
        </w:tc>
      </w:tr>
      <w:tr w:rsidR="007F600A" w:rsidRPr="007F600A" w:rsidTr="007F600A">
        <w:trPr>
          <w:cantSplit/>
          <w:trHeight w:val="1134"/>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10</w:t>
            </w:r>
          </w:p>
        </w:tc>
        <w:tc>
          <w:tcPr>
            <w:tcW w:w="1283" w:type="pct"/>
            <w:tcBorders>
              <w:top w:val="nil"/>
              <w:left w:val="nil"/>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proofErr w:type="spellStart"/>
            <w:r w:rsidRPr="007F600A">
              <w:rPr>
                <w:rFonts w:ascii="Times New Roman" w:eastAsia="Times New Roman" w:hAnsi="Times New Roman" w:cs="Times New Roman"/>
                <w:sz w:val="12"/>
                <w:szCs w:val="12"/>
                <w:lang w:eastAsia="ru-RU"/>
              </w:rPr>
              <w:t>Экологичекое</w:t>
            </w:r>
            <w:proofErr w:type="spellEnd"/>
            <w:r w:rsidRPr="007F600A">
              <w:rPr>
                <w:rFonts w:ascii="Times New Roman" w:eastAsia="Times New Roman" w:hAnsi="Times New Roman" w:cs="Times New Roman"/>
                <w:sz w:val="12"/>
                <w:szCs w:val="12"/>
                <w:lang w:eastAsia="ru-RU"/>
              </w:rPr>
              <w:t xml:space="preserve"> образование</w:t>
            </w:r>
          </w:p>
        </w:tc>
        <w:tc>
          <w:tcPr>
            <w:tcW w:w="184" w:type="pct"/>
            <w:tcBorders>
              <w:top w:val="single" w:sz="4" w:space="0" w:color="auto"/>
              <w:left w:val="nil"/>
              <w:bottom w:val="single" w:sz="4" w:space="0" w:color="auto"/>
              <w:right w:val="single" w:sz="4" w:space="0" w:color="000000"/>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2020-2023г. г.</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121,77600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81,7760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81,7760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40,0000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40,0000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 xml:space="preserve">Администрация </w:t>
            </w:r>
            <w:proofErr w:type="spellStart"/>
            <w:r w:rsidRPr="007F600A">
              <w:rPr>
                <w:rFonts w:ascii="Times New Roman" w:eastAsia="Times New Roman" w:hAnsi="Times New Roman" w:cs="Times New Roman"/>
                <w:sz w:val="12"/>
                <w:szCs w:val="12"/>
                <w:lang w:eastAsia="ru-RU"/>
              </w:rPr>
              <w:t>м.р</w:t>
            </w:r>
            <w:proofErr w:type="spellEnd"/>
            <w:r w:rsidRPr="007F600A">
              <w:rPr>
                <w:rFonts w:ascii="Times New Roman" w:eastAsia="Times New Roman" w:hAnsi="Times New Roman" w:cs="Times New Roman"/>
                <w:sz w:val="12"/>
                <w:szCs w:val="12"/>
                <w:lang w:eastAsia="ru-RU"/>
              </w:rPr>
              <w:t>. Сергиевский</w:t>
            </w:r>
          </w:p>
        </w:tc>
      </w:tr>
      <w:tr w:rsidR="007F600A" w:rsidRPr="007F600A" w:rsidTr="007F600A">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11</w:t>
            </w:r>
          </w:p>
        </w:tc>
        <w:tc>
          <w:tcPr>
            <w:tcW w:w="1283" w:type="pct"/>
            <w:tcBorders>
              <w:top w:val="nil"/>
              <w:left w:val="nil"/>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Проведение мероприятий по безопасности гидротехнических сооружений (страхование, оформление, разработка проектно-сметной документации, расчет вероятного вреда, который может быть причинен жизни и здоровью людей, имуществу в результате аварий на ГТС)</w:t>
            </w:r>
          </w:p>
        </w:tc>
        <w:tc>
          <w:tcPr>
            <w:tcW w:w="184" w:type="pct"/>
            <w:tcBorders>
              <w:top w:val="single" w:sz="4" w:space="0" w:color="auto"/>
              <w:left w:val="nil"/>
              <w:bottom w:val="single" w:sz="4" w:space="0" w:color="auto"/>
              <w:right w:val="single" w:sz="4" w:space="0" w:color="000000"/>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 xml:space="preserve">2020-2023 </w:t>
            </w:r>
            <w:proofErr w:type="spellStart"/>
            <w:r w:rsidRPr="007F600A">
              <w:rPr>
                <w:rFonts w:ascii="Times New Roman" w:eastAsia="Times New Roman" w:hAnsi="Times New Roman" w:cs="Times New Roman"/>
                <w:sz w:val="12"/>
                <w:szCs w:val="12"/>
                <w:lang w:eastAsia="ru-RU"/>
              </w:rPr>
              <w:t>г</w:t>
            </w:r>
            <w:proofErr w:type="gramStart"/>
            <w:r w:rsidRPr="007F600A">
              <w:rPr>
                <w:rFonts w:ascii="Times New Roman" w:eastAsia="Times New Roman" w:hAnsi="Times New Roman" w:cs="Times New Roman"/>
                <w:sz w:val="12"/>
                <w:szCs w:val="12"/>
                <w:lang w:eastAsia="ru-RU"/>
              </w:rPr>
              <w:t>.г</w:t>
            </w:r>
            <w:proofErr w:type="spellEnd"/>
            <w:proofErr w:type="gramEnd"/>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170,00000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70,00000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70,00000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50,00000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50,0000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50,0000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 xml:space="preserve">Администрация </w:t>
            </w:r>
            <w:proofErr w:type="spellStart"/>
            <w:r w:rsidRPr="007F600A">
              <w:rPr>
                <w:rFonts w:ascii="Times New Roman" w:eastAsia="Times New Roman" w:hAnsi="Times New Roman" w:cs="Times New Roman"/>
                <w:sz w:val="12"/>
                <w:szCs w:val="12"/>
                <w:lang w:eastAsia="ru-RU"/>
              </w:rPr>
              <w:t>м.р</w:t>
            </w:r>
            <w:proofErr w:type="spellEnd"/>
            <w:r w:rsidRPr="007F600A">
              <w:rPr>
                <w:rFonts w:ascii="Times New Roman" w:eastAsia="Times New Roman" w:hAnsi="Times New Roman" w:cs="Times New Roman"/>
                <w:sz w:val="12"/>
                <w:szCs w:val="12"/>
                <w:lang w:eastAsia="ru-RU"/>
              </w:rPr>
              <w:t>. Сергиевский</w:t>
            </w:r>
          </w:p>
        </w:tc>
      </w:tr>
      <w:tr w:rsidR="007F600A" w:rsidRPr="007F600A" w:rsidTr="007F600A">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lastRenderedPageBreak/>
              <w:t>12</w:t>
            </w:r>
          </w:p>
        </w:tc>
        <w:tc>
          <w:tcPr>
            <w:tcW w:w="1283" w:type="pct"/>
            <w:tcBorders>
              <w:top w:val="nil"/>
              <w:left w:val="nil"/>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 xml:space="preserve">Выполнение технического плана по объекту "Отвод сероводородных вод от вновь образованного источника в пойме р. Сургут, расположенного в п. </w:t>
            </w:r>
            <w:proofErr w:type="spellStart"/>
            <w:r w:rsidRPr="007F600A">
              <w:rPr>
                <w:rFonts w:ascii="Times New Roman" w:eastAsia="Times New Roman" w:hAnsi="Times New Roman" w:cs="Times New Roman"/>
                <w:sz w:val="12"/>
                <w:szCs w:val="12"/>
                <w:lang w:eastAsia="ru-RU"/>
              </w:rPr>
              <w:t>Серноводскм.р</w:t>
            </w:r>
            <w:proofErr w:type="spellEnd"/>
            <w:r w:rsidRPr="007F600A">
              <w:rPr>
                <w:rFonts w:ascii="Times New Roman" w:eastAsia="Times New Roman" w:hAnsi="Times New Roman" w:cs="Times New Roman"/>
                <w:sz w:val="12"/>
                <w:szCs w:val="12"/>
                <w:lang w:eastAsia="ru-RU"/>
              </w:rPr>
              <w:t>. Сергиевский Самарской области для постановки на кадастровый учёт</w:t>
            </w:r>
          </w:p>
        </w:tc>
        <w:tc>
          <w:tcPr>
            <w:tcW w:w="184" w:type="pct"/>
            <w:tcBorders>
              <w:top w:val="single" w:sz="4" w:space="0" w:color="auto"/>
              <w:left w:val="nil"/>
              <w:bottom w:val="single" w:sz="4" w:space="0" w:color="auto"/>
              <w:right w:val="single" w:sz="4" w:space="0" w:color="000000"/>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 xml:space="preserve">2020-2023 г. </w:t>
            </w:r>
            <w:proofErr w:type="gramStart"/>
            <w:r w:rsidRPr="007F600A">
              <w:rPr>
                <w:rFonts w:ascii="Times New Roman" w:eastAsia="Times New Roman" w:hAnsi="Times New Roman" w:cs="Times New Roman"/>
                <w:sz w:val="12"/>
                <w:szCs w:val="12"/>
                <w:lang w:eastAsia="ru-RU"/>
              </w:rPr>
              <w:t>г</w:t>
            </w:r>
            <w:proofErr w:type="gramEnd"/>
            <w:r w:rsidRPr="007F600A">
              <w:rPr>
                <w:rFonts w:ascii="Times New Roman" w:eastAsia="Times New Roman" w:hAnsi="Times New Roman" w:cs="Times New Roman"/>
                <w:sz w:val="12"/>
                <w:szCs w:val="12"/>
                <w:lang w:eastAsia="ru-RU"/>
              </w:rPr>
              <w:t>.</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240,34601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240,34601</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240,34601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МКУ УЗЗ</w:t>
            </w:r>
            <w:proofErr w:type="gramStart"/>
            <w:r w:rsidRPr="007F600A">
              <w:rPr>
                <w:rFonts w:ascii="Times New Roman" w:eastAsia="Times New Roman" w:hAnsi="Times New Roman" w:cs="Times New Roman"/>
                <w:sz w:val="12"/>
                <w:szCs w:val="12"/>
                <w:lang w:eastAsia="ru-RU"/>
              </w:rPr>
              <w:t>,А</w:t>
            </w:r>
            <w:proofErr w:type="gramEnd"/>
            <w:r w:rsidRPr="007F600A">
              <w:rPr>
                <w:rFonts w:ascii="Times New Roman" w:eastAsia="Times New Roman" w:hAnsi="Times New Roman" w:cs="Times New Roman"/>
                <w:sz w:val="12"/>
                <w:szCs w:val="12"/>
                <w:lang w:eastAsia="ru-RU"/>
              </w:rPr>
              <w:t xml:space="preserve"> и Г</w:t>
            </w:r>
          </w:p>
        </w:tc>
      </w:tr>
      <w:tr w:rsidR="007F600A" w:rsidRPr="007F600A" w:rsidTr="007F600A">
        <w:trPr>
          <w:cantSplit/>
          <w:trHeight w:val="882"/>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13</w:t>
            </w:r>
          </w:p>
        </w:tc>
        <w:tc>
          <w:tcPr>
            <w:tcW w:w="1283" w:type="pct"/>
            <w:tcBorders>
              <w:top w:val="nil"/>
              <w:left w:val="nil"/>
              <w:bottom w:val="single" w:sz="4" w:space="0" w:color="auto"/>
              <w:right w:val="single" w:sz="4" w:space="0" w:color="auto"/>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Проектирование, строительство, кап</w:t>
            </w:r>
            <w:r>
              <w:rPr>
                <w:rFonts w:ascii="Times New Roman" w:eastAsia="Times New Roman" w:hAnsi="Times New Roman" w:cs="Times New Roman"/>
                <w:sz w:val="12"/>
                <w:szCs w:val="12"/>
                <w:lang w:eastAsia="ru-RU"/>
              </w:rPr>
              <w:t xml:space="preserve">итальный ремонт (реконструкция) </w:t>
            </w:r>
            <w:r w:rsidRPr="007F600A">
              <w:rPr>
                <w:rFonts w:ascii="Times New Roman" w:eastAsia="Times New Roman" w:hAnsi="Times New Roman" w:cs="Times New Roman"/>
                <w:sz w:val="12"/>
                <w:szCs w:val="12"/>
                <w:lang w:eastAsia="ru-RU"/>
              </w:rPr>
              <w:t>гидротехнических сооружений</w:t>
            </w:r>
          </w:p>
        </w:tc>
        <w:tc>
          <w:tcPr>
            <w:tcW w:w="184" w:type="pct"/>
            <w:tcBorders>
              <w:top w:val="single" w:sz="4" w:space="0" w:color="auto"/>
              <w:left w:val="nil"/>
              <w:bottom w:val="single" w:sz="4" w:space="0" w:color="auto"/>
              <w:right w:val="single" w:sz="4" w:space="0" w:color="000000"/>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 xml:space="preserve">2020-2023 г. </w:t>
            </w:r>
            <w:proofErr w:type="gramStart"/>
            <w:r w:rsidRPr="007F600A">
              <w:rPr>
                <w:rFonts w:ascii="Times New Roman" w:eastAsia="Times New Roman" w:hAnsi="Times New Roman" w:cs="Times New Roman"/>
                <w:sz w:val="12"/>
                <w:szCs w:val="12"/>
                <w:lang w:eastAsia="ru-RU"/>
              </w:rPr>
              <w:t>г</w:t>
            </w:r>
            <w:proofErr w:type="gramEnd"/>
            <w:r w:rsidRPr="007F600A">
              <w:rPr>
                <w:rFonts w:ascii="Times New Roman" w:eastAsia="Times New Roman" w:hAnsi="Times New Roman" w:cs="Times New Roman"/>
                <w:sz w:val="12"/>
                <w:szCs w:val="12"/>
                <w:lang w:eastAsia="ru-RU"/>
              </w:rPr>
              <w:t>.</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15</w:t>
            </w:r>
            <w:r w:rsidRPr="007F600A">
              <w:rPr>
                <w:rFonts w:ascii="Times New Roman" w:eastAsia="Times New Roman" w:hAnsi="Times New Roman" w:cs="Times New Roman"/>
                <w:b/>
                <w:bCs/>
                <w:sz w:val="12"/>
                <w:szCs w:val="12"/>
                <w:lang w:eastAsia="ru-RU"/>
              </w:rPr>
              <w:t>111,45870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7</w:t>
            </w:r>
            <w:r w:rsidRPr="007F600A">
              <w:rPr>
                <w:rFonts w:ascii="Times New Roman" w:eastAsia="Times New Roman" w:hAnsi="Times New Roman" w:cs="Times New Roman"/>
                <w:b/>
                <w:bCs/>
                <w:sz w:val="12"/>
                <w:szCs w:val="12"/>
                <w:lang w:eastAsia="ru-RU"/>
              </w:rPr>
              <w:t>604,01485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96,571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7</w:t>
            </w:r>
            <w:r w:rsidRPr="007F600A">
              <w:rPr>
                <w:rFonts w:ascii="Times New Roman" w:eastAsia="Times New Roman" w:hAnsi="Times New Roman" w:cs="Times New Roman"/>
                <w:sz w:val="12"/>
                <w:szCs w:val="12"/>
                <w:lang w:eastAsia="ru-RU"/>
              </w:rPr>
              <w:t>507,443850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7</w:t>
            </w:r>
            <w:r w:rsidRPr="007F600A">
              <w:rPr>
                <w:rFonts w:ascii="Times New Roman" w:eastAsia="Times New Roman" w:hAnsi="Times New Roman" w:cs="Times New Roman"/>
                <w:b/>
                <w:bCs/>
                <w:sz w:val="12"/>
                <w:szCs w:val="12"/>
                <w:lang w:eastAsia="ru-RU"/>
              </w:rPr>
              <w:t>507,44385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7</w:t>
            </w:r>
            <w:r w:rsidRPr="007F600A">
              <w:rPr>
                <w:rFonts w:ascii="Times New Roman" w:eastAsia="Times New Roman" w:hAnsi="Times New Roman" w:cs="Times New Roman"/>
                <w:sz w:val="12"/>
                <w:szCs w:val="12"/>
                <w:lang w:eastAsia="ru-RU"/>
              </w:rPr>
              <w:t>507,44385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МКУ УЗЗ и Г</w:t>
            </w:r>
          </w:p>
        </w:tc>
      </w:tr>
      <w:tr w:rsidR="007F600A" w:rsidRPr="007F600A" w:rsidTr="007F600A">
        <w:trPr>
          <w:cantSplit/>
          <w:trHeight w:val="853"/>
        </w:trPr>
        <w:tc>
          <w:tcPr>
            <w:tcW w:w="172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F600A" w:rsidRPr="007F600A" w:rsidRDefault="007F600A" w:rsidP="007F600A">
            <w:pPr>
              <w:spacing w:after="0" w:line="240" w:lineRule="auto"/>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19 056,11531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8 481,07945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973,63560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7 507,44385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8 337,58286</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830,13901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7 507,44385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792,45300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792,45300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r w:rsidRPr="007F600A">
              <w:rPr>
                <w:rFonts w:ascii="Times New Roman" w:eastAsia="Times New Roman" w:hAnsi="Times New Roman" w:cs="Times New Roman"/>
                <w:b/>
                <w:bCs/>
                <w:sz w:val="12"/>
                <w:szCs w:val="12"/>
                <w:lang w:eastAsia="ru-RU"/>
              </w:rPr>
              <w:t>1 445,000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1 445,000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sz w:val="12"/>
                <w:szCs w:val="12"/>
                <w:lang w:eastAsia="ru-RU"/>
              </w:rPr>
            </w:pPr>
            <w:r w:rsidRPr="007F600A">
              <w:rPr>
                <w:rFonts w:ascii="Times New Roman" w:eastAsia="Times New Roman" w:hAnsi="Times New Roman" w:cs="Times New Roman"/>
                <w:sz w:val="12"/>
                <w:szCs w:val="12"/>
                <w:lang w:eastAsia="ru-RU"/>
              </w:rPr>
              <w:t>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7F600A" w:rsidRPr="007F600A" w:rsidRDefault="007F600A" w:rsidP="007F600A">
            <w:pPr>
              <w:spacing w:after="0" w:line="240" w:lineRule="auto"/>
              <w:ind w:left="113" w:right="113"/>
              <w:jc w:val="center"/>
              <w:rPr>
                <w:rFonts w:ascii="Times New Roman" w:eastAsia="Times New Roman" w:hAnsi="Times New Roman" w:cs="Times New Roman"/>
                <w:b/>
                <w:bCs/>
                <w:sz w:val="12"/>
                <w:szCs w:val="12"/>
                <w:lang w:eastAsia="ru-RU"/>
              </w:rPr>
            </w:pPr>
          </w:p>
        </w:tc>
      </w:tr>
    </w:tbl>
    <w:p w:rsidR="007F600A" w:rsidRDefault="007F600A" w:rsidP="007F600A">
      <w:pPr>
        <w:spacing w:after="0" w:line="240" w:lineRule="auto"/>
        <w:ind w:firstLine="284"/>
        <w:jc w:val="both"/>
        <w:rPr>
          <w:rFonts w:ascii="Times New Roman" w:hAnsi="Times New Roman" w:cs="Times New Roman"/>
          <w:sz w:val="12"/>
          <w:szCs w:val="12"/>
        </w:rPr>
      </w:pPr>
      <w:r w:rsidRPr="007F600A">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ED6636" w:rsidRPr="00ED6636" w:rsidRDefault="00ED6636" w:rsidP="00ED6636">
      <w:pPr>
        <w:spacing w:after="0" w:line="240" w:lineRule="auto"/>
        <w:jc w:val="both"/>
        <w:rPr>
          <w:rFonts w:ascii="Times New Roman" w:hAnsi="Times New Roman" w:cs="Times New Roman"/>
          <w:sz w:val="12"/>
          <w:szCs w:val="12"/>
        </w:rPr>
      </w:pPr>
    </w:p>
    <w:p w:rsidR="00ED6636" w:rsidRPr="00ED6636" w:rsidRDefault="00ED6636" w:rsidP="00ED6636">
      <w:pPr>
        <w:spacing w:after="0" w:line="240" w:lineRule="auto"/>
        <w:ind w:firstLine="284"/>
        <w:jc w:val="center"/>
        <w:rPr>
          <w:rFonts w:ascii="Times New Roman" w:hAnsi="Times New Roman" w:cs="Times New Roman"/>
          <w:sz w:val="12"/>
          <w:szCs w:val="12"/>
        </w:rPr>
      </w:pPr>
      <w:r w:rsidRPr="00ED6636">
        <w:rPr>
          <w:rFonts w:ascii="Times New Roman" w:hAnsi="Times New Roman" w:cs="Times New Roman"/>
          <w:sz w:val="12"/>
          <w:szCs w:val="12"/>
        </w:rPr>
        <w:t>Администрация</w:t>
      </w:r>
    </w:p>
    <w:p w:rsidR="00ED6636" w:rsidRPr="00ED6636" w:rsidRDefault="00ED6636" w:rsidP="00ED663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ED6636">
        <w:rPr>
          <w:rFonts w:ascii="Times New Roman" w:hAnsi="Times New Roman" w:cs="Times New Roman"/>
          <w:sz w:val="12"/>
          <w:szCs w:val="12"/>
        </w:rPr>
        <w:t>Сергиевский</w:t>
      </w:r>
    </w:p>
    <w:p w:rsidR="00ED6636" w:rsidRPr="00ED6636" w:rsidRDefault="00ED6636" w:rsidP="00ED6636">
      <w:pPr>
        <w:spacing w:after="0" w:line="240" w:lineRule="auto"/>
        <w:ind w:firstLine="284"/>
        <w:jc w:val="center"/>
        <w:rPr>
          <w:rFonts w:ascii="Times New Roman" w:hAnsi="Times New Roman" w:cs="Times New Roman"/>
          <w:sz w:val="12"/>
          <w:szCs w:val="12"/>
        </w:rPr>
      </w:pPr>
      <w:r w:rsidRPr="00ED6636">
        <w:rPr>
          <w:rFonts w:ascii="Times New Roman" w:hAnsi="Times New Roman" w:cs="Times New Roman"/>
          <w:sz w:val="12"/>
          <w:szCs w:val="12"/>
        </w:rPr>
        <w:t>Самарской области</w:t>
      </w:r>
    </w:p>
    <w:p w:rsidR="00ED6636" w:rsidRPr="00ED6636" w:rsidRDefault="00ED6636" w:rsidP="00ED663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«17» марта 2023г.                                                                                                                                                                                                       №275</w:t>
      </w:r>
    </w:p>
    <w:p w:rsidR="00ED6636" w:rsidRPr="00ED6636" w:rsidRDefault="00ED6636" w:rsidP="00ED6636">
      <w:pPr>
        <w:spacing w:after="0" w:line="240" w:lineRule="auto"/>
        <w:ind w:firstLine="284"/>
        <w:jc w:val="center"/>
        <w:rPr>
          <w:rFonts w:ascii="Times New Roman" w:hAnsi="Times New Roman" w:cs="Times New Roman"/>
          <w:sz w:val="12"/>
          <w:szCs w:val="12"/>
        </w:rPr>
      </w:pPr>
      <w:r w:rsidRPr="00ED6636">
        <w:rPr>
          <w:rFonts w:ascii="Times New Roman" w:hAnsi="Times New Roman" w:cs="Times New Roman"/>
          <w:sz w:val="12"/>
          <w:szCs w:val="12"/>
        </w:rPr>
        <w:t>Об утверждении перечня должностей в администрации муниципального района Сергиевский, замещение которых связано с коррупционными рисками</w:t>
      </w:r>
    </w:p>
    <w:p w:rsidR="00ED6636" w:rsidRPr="00ED6636" w:rsidRDefault="00ED6636" w:rsidP="00ED6636">
      <w:pPr>
        <w:spacing w:after="0" w:line="240" w:lineRule="auto"/>
        <w:ind w:firstLine="284"/>
        <w:jc w:val="both"/>
        <w:rPr>
          <w:rFonts w:ascii="Times New Roman" w:hAnsi="Times New Roman" w:cs="Times New Roman"/>
          <w:sz w:val="12"/>
          <w:szCs w:val="12"/>
        </w:rPr>
      </w:pPr>
      <w:proofErr w:type="gramStart"/>
      <w:r w:rsidRPr="00ED6636">
        <w:rPr>
          <w:rFonts w:ascii="Times New Roman" w:hAnsi="Times New Roman" w:cs="Times New Roman"/>
          <w:sz w:val="12"/>
          <w:szCs w:val="12"/>
        </w:rPr>
        <w:t>В соответствии с Федеральными законами Российской Федерации от 02.03.2007 № 25-ФЗ «О муниципальной службе в Российской Федерации», от 25.12.2008 № 273-ФЗ «О противодействии коррупции», Указом Президента Российской Федерации от 18.05.2009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w:t>
      </w:r>
      <w:proofErr w:type="gramEnd"/>
      <w:r w:rsidRPr="00ED6636">
        <w:rPr>
          <w:rFonts w:ascii="Times New Roman" w:hAnsi="Times New Roman" w:cs="Times New Roman"/>
          <w:sz w:val="12"/>
          <w:szCs w:val="12"/>
        </w:rPr>
        <w:t xml:space="preserve"> </w:t>
      </w:r>
      <w:proofErr w:type="gramStart"/>
      <w:r w:rsidRPr="00ED6636">
        <w:rPr>
          <w:rFonts w:ascii="Times New Roman" w:hAnsi="Times New Roman" w:cs="Times New Roman"/>
          <w:sz w:val="12"/>
          <w:szCs w:val="12"/>
        </w:rPr>
        <w:t>имуществе и обязательствах имущественного характера своих супруги (супруга) и несовершеннолетних детей», Уставом муниципального района Сергиевский Самарской области, Постановлением администрации муниципального района Сергиевский от 27.03.2017г. № 268 «Об утверждении Методики проведения оценки коррупционных рисков, возникающих при реализации функций администрации муниципального района Сергиевский», администрация му</w:t>
      </w:r>
      <w:r>
        <w:rPr>
          <w:rFonts w:ascii="Times New Roman" w:hAnsi="Times New Roman" w:cs="Times New Roman"/>
          <w:sz w:val="12"/>
          <w:szCs w:val="12"/>
        </w:rPr>
        <w:t>ниципального района Сергиевский</w:t>
      </w:r>
      <w:proofErr w:type="gramEnd"/>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ПОСТАНОВЛЯЕТ:</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xml:space="preserve">1. Утвердить перечень должностей в администрации муниципального района Сергиевский, замещение которых связано с коррупционными рисками, согласно Приложению к настоящему постановлению </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ED6636">
        <w:rPr>
          <w:rFonts w:ascii="Times New Roman" w:hAnsi="Times New Roman" w:cs="Times New Roman"/>
          <w:sz w:val="12"/>
          <w:szCs w:val="12"/>
        </w:rPr>
        <w:t>Отделу по работе с персоналом администрации муниципального района Сергиевский ознакомить муниципальных служащих администрации муниципального района Сергиевский с настоящим Постановлением.</w:t>
      </w:r>
    </w:p>
    <w:p w:rsidR="00ED6636" w:rsidRPr="00ED6636" w:rsidRDefault="00ED6636" w:rsidP="00ED6636">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3.</w:t>
      </w:r>
      <w:r w:rsidRPr="00ED6636">
        <w:rPr>
          <w:rFonts w:ascii="Times New Roman" w:hAnsi="Times New Roman" w:cs="Times New Roman"/>
          <w:sz w:val="12"/>
          <w:szCs w:val="12"/>
        </w:rPr>
        <w:t>Считать утратившим силу Постановление администрации муниципального района Сергиевский от 27.06.2017г. №728 «Об утверждении перечня должностей в администрации муниципального района Сергиевский, замещение которых связано с коррупционными рисками», с изменениями в редакции Постановлений администрации муниципального района Сергиевский от 28.12.2017г. №1566, от 27.09.2018г. №1115, от 06.05.2019г. №590, от 01.06.2020г. №627, от 18.09.2020г. №1033, от 30.12.2020г</w:t>
      </w:r>
      <w:proofErr w:type="gramEnd"/>
      <w:r w:rsidRPr="00ED6636">
        <w:rPr>
          <w:rFonts w:ascii="Times New Roman" w:hAnsi="Times New Roman" w:cs="Times New Roman"/>
          <w:sz w:val="12"/>
          <w:szCs w:val="12"/>
        </w:rPr>
        <w:t>.№1495, от 21.07.2021г. №700, от 29.04.2022г. №449, от 09.09.2022г. №982, от 21.10.2022г. №1214, от 10.02.2023г. №133.</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ED6636">
        <w:rPr>
          <w:rFonts w:ascii="Times New Roman" w:hAnsi="Times New Roman" w:cs="Times New Roman"/>
          <w:sz w:val="12"/>
          <w:szCs w:val="12"/>
        </w:rPr>
        <w:t>Опубликовать настоящее постановление в газете «Сергиевский вестник», разместить на официальном сайте администрации муниципального района http://sergievsk.ru/  в сети Интернет.</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ED6636">
        <w:rPr>
          <w:rFonts w:ascii="Times New Roman" w:hAnsi="Times New Roman" w:cs="Times New Roman"/>
          <w:sz w:val="12"/>
          <w:szCs w:val="12"/>
        </w:rPr>
        <w:t>Настоящее постановление вступает в силу со дня его официального опубликования.</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proofErr w:type="gramStart"/>
      <w:r w:rsidRPr="00ED6636">
        <w:rPr>
          <w:rFonts w:ascii="Times New Roman" w:hAnsi="Times New Roman" w:cs="Times New Roman"/>
          <w:sz w:val="12"/>
          <w:szCs w:val="12"/>
        </w:rPr>
        <w:t>Контроль за</w:t>
      </w:r>
      <w:proofErr w:type="gramEnd"/>
      <w:r w:rsidRPr="00ED6636">
        <w:rPr>
          <w:rFonts w:ascii="Times New Roman" w:hAnsi="Times New Roman" w:cs="Times New Roman"/>
          <w:sz w:val="12"/>
          <w:szCs w:val="12"/>
        </w:rPr>
        <w:t xml:space="preserve"> выполнением настоящего Постановления возложить на Первого заместителя  Главы муниципального ра</w:t>
      </w:r>
      <w:r>
        <w:rPr>
          <w:rFonts w:ascii="Times New Roman" w:hAnsi="Times New Roman" w:cs="Times New Roman"/>
          <w:sz w:val="12"/>
          <w:szCs w:val="12"/>
        </w:rPr>
        <w:t>йона Сергиевский Сапрыкина В.В.</w:t>
      </w:r>
    </w:p>
    <w:p w:rsidR="00ED6636" w:rsidRPr="00ED6636" w:rsidRDefault="00ED6636" w:rsidP="00ED6636">
      <w:pPr>
        <w:spacing w:after="0" w:line="240" w:lineRule="auto"/>
        <w:ind w:firstLine="284"/>
        <w:jc w:val="right"/>
        <w:rPr>
          <w:rFonts w:ascii="Times New Roman" w:hAnsi="Times New Roman" w:cs="Times New Roman"/>
          <w:sz w:val="12"/>
          <w:szCs w:val="12"/>
        </w:rPr>
      </w:pPr>
      <w:r w:rsidRPr="00ED6636">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ED6636" w:rsidRDefault="00ED6636" w:rsidP="00ED6636">
      <w:pPr>
        <w:spacing w:after="0" w:line="240" w:lineRule="auto"/>
        <w:ind w:firstLine="284"/>
        <w:jc w:val="right"/>
        <w:rPr>
          <w:rFonts w:ascii="Times New Roman" w:hAnsi="Times New Roman" w:cs="Times New Roman"/>
          <w:sz w:val="12"/>
          <w:szCs w:val="12"/>
        </w:rPr>
      </w:pPr>
      <w:r w:rsidRPr="00ED6636">
        <w:rPr>
          <w:rFonts w:ascii="Times New Roman" w:hAnsi="Times New Roman" w:cs="Times New Roman"/>
          <w:sz w:val="12"/>
          <w:szCs w:val="12"/>
        </w:rPr>
        <w:t xml:space="preserve">А. И. </w:t>
      </w:r>
      <w:proofErr w:type="spellStart"/>
      <w:r w:rsidRPr="00ED6636">
        <w:rPr>
          <w:rFonts w:ascii="Times New Roman" w:hAnsi="Times New Roman" w:cs="Times New Roman"/>
          <w:sz w:val="12"/>
          <w:szCs w:val="12"/>
        </w:rPr>
        <w:t>Екамасов</w:t>
      </w:r>
      <w:proofErr w:type="spellEnd"/>
    </w:p>
    <w:p w:rsidR="00ED6636" w:rsidRDefault="00ED6636" w:rsidP="00ED6636">
      <w:pPr>
        <w:spacing w:after="0" w:line="240" w:lineRule="auto"/>
        <w:ind w:firstLine="284"/>
        <w:jc w:val="right"/>
        <w:rPr>
          <w:rFonts w:ascii="Times New Roman" w:hAnsi="Times New Roman" w:cs="Times New Roman"/>
          <w:sz w:val="12"/>
          <w:szCs w:val="12"/>
        </w:rPr>
      </w:pPr>
    </w:p>
    <w:p w:rsidR="00ED6636" w:rsidRPr="00ED6636" w:rsidRDefault="00ED6636" w:rsidP="00ED6636">
      <w:pPr>
        <w:spacing w:after="0" w:line="240" w:lineRule="auto"/>
        <w:ind w:firstLine="284"/>
        <w:jc w:val="right"/>
        <w:rPr>
          <w:rFonts w:ascii="Times New Roman" w:hAnsi="Times New Roman" w:cs="Times New Roman"/>
          <w:sz w:val="12"/>
          <w:szCs w:val="12"/>
        </w:rPr>
      </w:pPr>
      <w:r w:rsidRPr="00ED6636">
        <w:rPr>
          <w:rFonts w:ascii="Times New Roman" w:hAnsi="Times New Roman" w:cs="Times New Roman"/>
          <w:sz w:val="12"/>
          <w:szCs w:val="12"/>
        </w:rPr>
        <w:t>Приложение</w:t>
      </w:r>
    </w:p>
    <w:p w:rsidR="00ED6636" w:rsidRPr="00ED6636" w:rsidRDefault="00ED6636" w:rsidP="00ED6636">
      <w:pPr>
        <w:spacing w:after="0" w:line="240" w:lineRule="auto"/>
        <w:ind w:firstLine="284"/>
        <w:jc w:val="right"/>
        <w:rPr>
          <w:rFonts w:ascii="Times New Roman" w:hAnsi="Times New Roman" w:cs="Times New Roman"/>
          <w:sz w:val="12"/>
          <w:szCs w:val="12"/>
        </w:rPr>
      </w:pPr>
      <w:r w:rsidRPr="00ED6636">
        <w:rPr>
          <w:rFonts w:ascii="Times New Roman" w:hAnsi="Times New Roman" w:cs="Times New Roman"/>
          <w:sz w:val="12"/>
          <w:szCs w:val="12"/>
        </w:rPr>
        <w:t>к постановлению администрации</w:t>
      </w:r>
    </w:p>
    <w:p w:rsidR="00ED6636" w:rsidRPr="00ED6636" w:rsidRDefault="00ED6636" w:rsidP="00ED6636">
      <w:pPr>
        <w:spacing w:after="0" w:line="240" w:lineRule="auto"/>
        <w:ind w:firstLine="284"/>
        <w:jc w:val="right"/>
        <w:rPr>
          <w:rFonts w:ascii="Times New Roman" w:hAnsi="Times New Roman" w:cs="Times New Roman"/>
          <w:sz w:val="12"/>
          <w:szCs w:val="12"/>
        </w:rPr>
      </w:pPr>
      <w:r w:rsidRPr="00ED6636">
        <w:rPr>
          <w:rFonts w:ascii="Times New Roman" w:hAnsi="Times New Roman" w:cs="Times New Roman"/>
          <w:sz w:val="12"/>
          <w:szCs w:val="12"/>
        </w:rPr>
        <w:t>муниципального района Сергиевский</w:t>
      </w:r>
    </w:p>
    <w:p w:rsidR="00ED6636" w:rsidRPr="00ED6636" w:rsidRDefault="00ED6636" w:rsidP="00ED663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«17» марта 2023г.  №275</w:t>
      </w:r>
    </w:p>
    <w:p w:rsidR="00ED6636" w:rsidRPr="00ED6636" w:rsidRDefault="00ED6636" w:rsidP="00ED6636">
      <w:pPr>
        <w:spacing w:after="0" w:line="240" w:lineRule="auto"/>
        <w:ind w:firstLine="284"/>
        <w:jc w:val="center"/>
        <w:rPr>
          <w:rFonts w:ascii="Times New Roman" w:hAnsi="Times New Roman" w:cs="Times New Roman"/>
          <w:sz w:val="12"/>
          <w:szCs w:val="12"/>
        </w:rPr>
      </w:pPr>
      <w:r w:rsidRPr="00ED6636">
        <w:rPr>
          <w:rFonts w:ascii="Times New Roman" w:hAnsi="Times New Roman" w:cs="Times New Roman"/>
          <w:sz w:val="12"/>
          <w:szCs w:val="12"/>
        </w:rPr>
        <w:t>ПЕРЕЧЕНЬ</w:t>
      </w:r>
    </w:p>
    <w:p w:rsidR="00ED6636" w:rsidRPr="00ED6636" w:rsidRDefault="00ED6636" w:rsidP="00ED6636">
      <w:pPr>
        <w:spacing w:after="0" w:line="240" w:lineRule="auto"/>
        <w:ind w:firstLine="284"/>
        <w:jc w:val="center"/>
        <w:rPr>
          <w:rFonts w:ascii="Times New Roman" w:hAnsi="Times New Roman" w:cs="Times New Roman"/>
          <w:sz w:val="12"/>
          <w:szCs w:val="12"/>
        </w:rPr>
      </w:pPr>
      <w:r w:rsidRPr="00ED6636">
        <w:rPr>
          <w:rFonts w:ascii="Times New Roman" w:hAnsi="Times New Roman" w:cs="Times New Roman"/>
          <w:sz w:val="12"/>
          <w:szCs w:val="12"/>
        </w:rPr>
        <w:t>должностей в администрации мун</w:t>
      </w:r>
      <w:r>
        <w:rPr>
          <w:rFonts w:ascii="Times New Roman" w:hAnsi="Times New Roman" w:cs="Times New Roman"/>
          <w:sz w:val="12"/>
          <w:szCs w:val="12"/>
        </w:rPr>
        <w:t xml:space="preserve">иципального района Сергиевский, </w:t>
      </w:r>
      <w:r w:rsidRPr="00ED6636">
        <w:rPr>
          <w:rFonts w:ascii="Times New Roman" w:hAnsi="Times New Roman" w:cs="Times New Roman"/>
          <w:sz w:val="12"/>
          <w:szCs w:val="12"/>
        </w:rPr>
        <w:t>замещение  которых  связано с  коррупционными рисками</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Аппарат:</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Глава муниципального района Сергиевский,</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Первый заместитель Главы муниципального района Сергиевский,</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Заместитель Главы  муниципального района Сергиевский,</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Главный специалист.</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Комитет  по управ</w:t>
      </w:r>
      <w:r>
        <w:rPr>
          <w:rFonts w:ascii="Times New Roman" w:hAnsi="Times New Roman" w:cs="Times New Roman"/>
          <w:sz w:val="12"/>
          <w:szCs w:val="12"/>
        </w:rPr>
        <w:t>лению муниципальным имуществом:</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Руководитель комитета,</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xml:space="preserve">- Заместитель руководителя, </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Начальник отдела земельных отношений,</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Главный специалист отдела земельных отношений,</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Ведущий специалист отдела земельных отношений,</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lastRenderedPageBreak/>
        <w:t>- Начальник отдела приватизации и торгов,</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Главный специалист отдела приватизации и торгов,</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Ведущий специалист отдела приватизации и торгов,</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Начальник отдела реестра и управления имуществом,</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Главный специалист отдела реестра и управления имуществом,</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Ведущий специалист отдела р</w:t>
      </w:r>
      <w:r>
        <w:rPr>
          <w:rFonts w:ascii="Times New Roman" w:hAnsi="Times New Roman" w:cs="Times New Roman"/>
          <w:sz w:val="12"/>
          <w:szCs w:val="12"/>
        </w:rPr>
        <w:t>еестра и управления имуществом.</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Правовое управление:</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Руководитель управления,</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xml:space="preserve">- Заместитель руководителя, </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Главный специалист.</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Управление финансами:</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Руководитель управления,</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xml:space="preserve">- Заместитель руководителя, </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xml:space="preserve">- Начальник сводного бюджетного отдела, </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Главный специалист сводного бюджетного отдела,</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xml:space="preserve">- Начальник отдела бюджетного учета и отчетности, </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Главный специалист отдела бюджетного учета и отчетности,</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Ведущий специалист отдела бюджетного учета и отчетности,</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Начальник отдела казначейского исполнения бюджета и финансового контроля,</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xml:space="preserve">- Главный специалист отдела казначейского исполнения </w:t>
      </w:r>
      <w:r>
        <w:rPr>
          <w:rFonts w:ascii="Times New Roman" w:hAnsi="Times New Roman" w:cs="Times New Roman"/>
          <w:sz w:val="12"/>
          <w:szCs w:val="12"/>
        </w:rPr>
        <w:t>бюджета и финансового контроля.</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Управление организации торгов:</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Руководитель управления,</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xml:space="preserve">- Заместитель руководителя, </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Главный специалист.</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Контрольное управление:</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Руководитель управления,</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xml:space="preserve">- Заместитель руководителя, </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Начальник отдела муниципального контроля и охраны труда,</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Главный специалист отдела муниципального контроля и охраны труда,</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Начальник отдела экологии, природных ресурсов и земельного контроля,</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xml:space="preserve">- Главный специалист отдела экологии, природных </w:t>
      </w:r>
      <w:r>
        <w:rPr>
          <w:rFonts w:ascii="Times New Roman" w:hAnsi="Times New Roman" w:cs="Times New Roman"/>
          <w:sz w:val="12"/>
          <w:szCs w:val="12"/>
        </w:rPr>
        <w:t>ресурсов и земельного контроля.</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Отдел бухгалтерии:</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Начальник отдела,</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Главный специалист.</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Архивны</w:t>
      </w:r>
      <w:r>
        <w:rPr>
          <w:rFonts w:ascii="Times New Roman" w:hAnsi="Times New Roman" w:cs="Times New Roman"/>
          <w:sz w:val="12"/>
          <w:szCs w:val="12"/>
        </w:rPr>
        <w:t>й отдел:</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Начальник отдела,</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Главный специалист.</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Отде</w:t>
      </w:r>
      <w:r>
        <w:rPr>
          <w:rFonts w:ascii="Times New Roman" w:hAnsi="Times New Roman" w:cs="Times New Roman"/>
          <w:sz w:val="12"/>
          <w:szCs w:val="12"/>
        </w:rPr>
        <w:t>л по административной практике:</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Начальник отдела,</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Главный специалист.</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Отдел п</w:t>
      </w:r>
      <w:r>
        <w:rPr>
          <w:rFonts w:ascii="Times New Roman" w:hAnsi="Times New Roman" w:cs="Times New Roman"/>
          <w:sz w:val="12"/>
          <w:szCs w:val="12"/>
        </w:rPr>
        <w:t>о работе с обращениями граждан:</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Начальник отдела,</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Главный специалист,</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Ведущий специалист.</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Отдел торг</w:t>
      </w:r>
      <w:r>
        <w:rPr>
          <w:rFonts w:ascii="Times New Roman" w:hAnsi="Times New Roman" w:cs="Times New Roman"/>
          <w:sz w:val="12"/>
          <w:szCs w:val="12"/>
        </w:rPr>
        <w:t>овли и экономического развития:</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Начальник отдела,</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Главный специалист,</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Ведущий специалист.</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Отдел по делам ГО и ЧС:</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Начальник отдела,</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Главный специалист.</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Промышленно-коммунальный отдел:</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Начальник отдела,</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Главный специалист.</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Отдел по работе с персоналом:</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Начальник отдела,</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Главный специалист.</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Общий отдел:</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Начальник отдела,</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Мобилизационный отдел:</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Начальник отдела,</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Главный специалист.</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Организационное управление:</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Руководитель управления,</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Главный специалист,</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Ведущий специалист,</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Начальник отдела информационных технологий  и связи,</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Главный специалист отдела информационных технологий  и связи,</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Ведущий специалист отдела инфо</w:t>
      </w:r>
      <w:r>
        <w:rPr>
          <w:rFonts w:ascii="Times New Roman" w:hAnsi="Times New Roman" w:cs="Times New Roman"/>
          <w:sz w:val="12"/>
          <w:szCs w:val="12"/>
        </w:rPr>
        <w:t>рмационных технологий  и связи.</w:t>
      </w:r>
    </w:p>
    <w:p w:rsidR="00ED6636" w:rsidRPr="00ED6636" w:rsidRDefault="00ED6636"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Жилищное управление:</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Руководитель управления,</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Главный специалист,</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Начальник отдела реализации жилищных программ,</w:t>
      </w:r>
    </w:p>
    <w:p w:rsidR="00ED6636" w:rsidRPr="00ED6636" w:rsidRDefault="00ED6636" w:rsidP="00D85399">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 Главный специалист отдела реализации жилищных программ.</w:t>
      </w:r>
    </w:p>
    <w:p w:rsidR="00ED6636" w:rsidRPr="00ED6636" w:rsidRDefault="00ED6636" w:rsidP="00D85399">
      <w:pPr>
        <w:spacing w:after="0" w:line="240" w:lineRule="auto"/>
        <w:ind w:firstLine="284"/>
        <w:jc w:val="center"/>
        <w:rPr>
          <w:rFonts w:ascii="Times New Roman" w:hAnsi="Times New Roman" w:cs="Times New Roman"/>
          <w:sz w:val="12"/>
          <w:szCs w:val="12"/>
        </w:rPr>
      </w:pPr>
      <w:r w:rsidRPr="00ED6636">
        <w:rPr>
          <w:rFonts w:ascii="Times New Roman" w:hAnsi="Times New Roman" w:cs="Times New Roman"/>
          <w:sz w:val="12"/>
          <w:szCs w:val="12"/>
        </w:rPr>
        <w:lastRenderedPageBreak/>
        <w:t>Администрация</w:t>
      </w:r>
    </w:p>
    <w:p w:rsidR="00ED6636" w:rsidRPr="00ED6636" w:rsidRDefault="00D85399" w:rsidP="00D8539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00ED6636" w:rsidRPr="00ED6636">
        <w:rPr>
          <w:rFonts w:ascii="Times New Roman" w:hAnsi="Times New Roman" w:cs="Times New Roman"/>
          <w:sz w:val="12"/>
          <w:szCs w:val="12"/>
        </w:rPr>
        <w:t>Сергиевский</w:t>
      </w:r>
    </w:p>
    <w:p w:rsidR="00ED6636" w:rsidRPr="00ED6636" w:rsidRDefault="00ED6636" w:rsidP="00D85399">
      <w:pPr>
        <w:spacing w:after="0" w:line="240" w:lineRule="auto"/>
        <w:ind w:firstLine="284"/>
        <w:jc w:val="center"/>
        <w:rPr>
          <w:rFonts w:ascii="Times New Roman" w:hAnsi="Times New Roman" w:cs="Times New Roman"/>
          <w:sz w:val="12"/>
          <w:szCs w:val="12"/>
        </w:rPr>
      </w:pPr>
      <w:r w:rsidRPr="00ED6636">
        <w:rPr>
          <w:rFonts w:ascii="Times New Roman" w:hAnsi="Times New Roman" w:cs="Times New Roman"/>
          <w:sz w:val="12"/>
          <w:szCs w:val="12"/>
        </w:rPr>
        <w:t xml:space="preserve">Самарской </w:t>
      </w:r>
      <w:r w:rsidR="00D85399">
        <w:rPr>
          <w:rFonts w:ascii="Times New Roman" w:hAnsi="Times New Roman" w:cs="Times New Roman"/>
          <w:sz w:val="12"/>
          <w:szCs w:val="12"/>
        </w:rPr>
        <w:t>области</w:t>
      </w:r>
    </w:p>
    <w:p w:rsidR="00ED6636" w:rsidRPr="00ED6636" w:rsidRDefault="00D85399" w:rsidP="00D8539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ED6636" w:rsidRPr="00ED6636" w:rsidRDefault="00D85399" w:rsidP="00D8539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«17» марта 2023г.                                                                                                                                                                                                    </w:t>
      </w:r>
      <w:r w:rsidR="00ED6636" w:rsidRPr="00ED6636">
        <w:rPr>
          <w:rFonts w:ascii="Times New Roman" w:hAnsi="Times New Roman" w:cs="Times New Roman"/>
          <w:sz w:val="12"/>
          <w:szCs w:val="12"/>
        </w:rPr>
        <w:t>№277</w:t>
      </w:r>
    </w:p>
    <w:p w:rsidR="00ED6636" w:rsidRPr="00ED6636" w:rsidRDefault="00D85399" w:rsidP="00D8539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 внесении изменений в</w:t>
      </w:r>
      <w:r w:rsidR="00ED6636" w:rsidRPr="00ED6636">
        <w:rPr>
          <w:rFonts w:ascii="Times New Roman" w:hAnsi="Times New Roman" w:cs="Times New Roman"/>
          <w:sz w:val="12"/>
          <w:szCs w:val="12"/>
        </w:rPr>
        <w:t xml:space="preserve"> Приложение №1 к постановлению администрации муниципального района Сергиевский Самарской области №424 от 29.03.2019г. «Об утверждении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2024 года»</w:t>
      </w:r>
    </w:p>
    <w:p w:rsidR="00ED6636" w:rsidRPr="00ED6636" w:rsidRDefault="00ED6636" w:rsidP="00D85399">
      <w:pPr>
        <w:spacing w:after="0" w:line="240" w:lineRule="auto"/>
        <w:ind w:firstLine="284"/>
        <w:jc w:val="both"/>
        <w:rPr>
          <w:rFonts w:ascii="Times New Roman" w:hAnsi="Times New Roman" w:cs="Times New Roman"/>
          <w:sz w:val="12"/>
          <w:szCs w:val="12"/>
        </w:rPr>
      </w:pPr>
      <w:proofErr w:type="gramStart"/>
      <w:r w:rsidRPr="00ED6636">
        <w:rPr>
          <w:rFonts w:ascii="Times New Roman" w:hAnsi="Times New Roman" w:cs="Times New Roman"/>
          <w:sz w:val="12"/>
          <w:szCs w:val="12"/>
        </w:rPr>
        <w:t>В соответствии с Государственной программой Самарской области «Переселение граждан из аварийного жилищного фонда, признанного таковым до 1 января 2017 года» до 2024 года, утвержденной постановлением Правительства Самарской области от 29.03.2019 г. №179, Адресной программой Самарской области «Переселение граждан из аварийного жилищного фонда, признанного таковым до 1 января 2017 года» до 2024 года, утвержденной распоряжением Правительства Самарской области от 24.02.2022 г</w:t>
      </w:r>
      <w:proofErr w:type="gramEnd"/>
      <w:r w:rsidRPr="00ED6636">
        <w:rPr>
          <w:rFonts w:ascii="Times New Roman" w:hAnsi="Times New Roman" w:cs="Times New Roman"/>
          <w:sz w:val="12"/>
          <w:szCs w:val="12"/>
        </w:rPr>
        <w:t>. №</w:t>
      </w:r>
      <w:proofErr w:type="gramStart"/>
      <w:r w:rsidRPr="00ED6636">
        <w:rPr>
          <w:rFonts w:ascii="Times New Roman" w:hAnsi="Times New Roman" w:cs="Times New Roman"/>
          <w:sz w:val="12"/>
          <w:szCs w:val="12"/>
        </w:rPr>
        <w:t>51-р, Федеральным законом Российской Федерации от 6 октября 2003 года №131-ФЗ «Об общих принципах организации местного самоуправления в Российской Федерации», Бюджетным Кодексом Российской Федерации, в целях приведения нормативно-правовых актов в соответствие действующему законодательству и уточнения объема финансирования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w:t>
      </w:r>
      <w:r w:rsidR="00D85399">
        <w:rPr>
          <w:rFonts w:ascii="Times New Roman" w:hAnsi="Times New Roman" w:cs="Times New Roman"/>
          <w:sz w:val="12"/>
          <w:szCs w:val="12"/>
        </w:rPr>
        <w:t>амарской области» до</w:t>
      </w:r>
      <w:proofErr w:type="gramEnd"/>
      <w:r w:rsidR="00D85399">
        <w:rPr>
          <w:rFonts w:ascii="Times New Roman" w:hAnsi="Times New Roman" w:cs="Times New Roman"/>
          <w:sz w:val="12"/>
          <w:szCs w:val="12"/>
        </w:rPr>
        <w:t xml:space="preserve"> 2024 года»</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ПОСТАНОВЛЯЕТ:</w:t>
      </w:r>
    </w:p>
    <w:p w:rsidR="00ED6636" w:rsidRPr="00ED6636" w:rsidRDefault="00D85399" w:rsidP="00ED66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1.Внести в Приложение №</w:t>
      </w:r>
      <w:r w:rsidR="00ED6636" w:rsidRPr="00ED6636">
        <w:rPr>
          <w:rFonts w:ascii="Times New Roman" w:hAnsi="Times New Roman" w:cs="Times New Roman"/>
          <w:sz w:val="12"/>
          <w:szCs w:val="12"/>
        </w:rPr>
        <w:t xml:space="preserve">1 к постановлению администрации муниципального района </w:t>
      </w:r>
      <w:r>
        <w:rPr>
          <w:rFonts w:ascii="Times New Roman" w:hAnsi="Times New Roman" w:cs="Times New Roman"/>
          <w:sz w:val="12"/>
          <w:szCs w:val="12"/>
        </w:rPr>
        <w:t>Сергиевский Самарской области №</w:t>
      </w:r>
      <w:r w:rsidR="00ED6636" w:rsidRPr="00ED6636">
        <w:rPr>
          <w:rFonts w:ascii="Times New Roman" w:hAnsi="Times New Roman" w:cs="Times New Roman"/>
          <w:sz w:val="12"/>
          <w:szCs w:val="12"/>
        </w:rPr>
        <w:t>424 от 29.03.2019г. «Об утверждении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2024 года» (далее - Муниципальная программа) следующие изменения:</w:t>
      </w:r>
    </w:p>
    <w:p w:rsidR="00ED6636" w:rsidRP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1.1. в паспорте Муниципальной программы:</w:t>
      </w:r>
    </w:p>
    <w:p w:rsidR="00ED6636" w:rsidRDefault="00ED6636" w:rsidP="00ED6636">
      <w:pPr>
        <w:spacing w:after="0" w:line="240" w:lineRule="auto"/>
        <w:ind w:firstLine="284"/>
        <w:jc w:val="both"/>
        <w:rPr>
          <w:rFonts w:ascii="Times New Roman" w:hAnsi="Times New Roman" w:cs="Times New Roman"/>
          <w:sz w:val="12"/>
          <w:szCs w:val="12"/>
        </w:rPr>
      </w:pPr>
      <w:r w:rsidRPr="00ED6636">
        <w:rPr>
          <w:rFonts w:ascii="Times New Roman" w:hAnsi="Times New Roman" w:cs="Times New Roman"/>
          <w:sz w:val="12"/>
          <w:szCs w:val="12"/>
        </w:rPr>
        <w:t>-раздел «Объемы бюджетных ассигнований Муниципальной программы»  изложить в следующей редакции:</w:t>
      </w:r>
    </w:p>
    <w:tbl>
      <w:tblPr>
        <w:tblW w:w="0" w:type="auto"/>
        <w:tblLook w:val="0000" w:firstRow="0" w:lastRow="0" w:firstColumn="0" w:lastColumn="0" w:noHBand="0" w:noVBand="0"/>
      </w:tblPr>
      <w:tblGrid>
        <w:gridCol w:w="2093"/>
        <w:gridCol w:w="283"/>
        <w:gridCol w:w="5353"/>
      </w:tblGrid>
      <w:tr w:rsidR="00D85399" w:rsidRPr="00D85399" w:rsidTr="00D85399">
        <w:tc>
          <w:tcPr>
            <w:tcW w:w="2093" w:type="dxa"/>
          </w:tcPr>
          <w:p w:rsidR="00D85399" w:rsidRPr="00D85399" w:rsidRDefault="00D85399" w:rsidP="00D85399">
            <w:pPr>
              <w:pStyle w:val="ConsNonformat"/>
              <w:tabs>
                <w:tab w:val="left" w:pos="720"/>
              </w:tabs>
              <w:rPr>
                <w:rFonts w:ascii="Times New Roman" w:hAnsi="Times New Roman"/>
                <w:sz w:val="12"/>
                <w:szCs w:val="12"/>
              </w:rPr>
            </w:pPr>
            <w:r w:rsidRPr="00D85399">
              <w:rPr>
                <w:rFonts w:ascii="Times New Roman" w:hAnsi="Times New Roman"/>
                <w:sz w:val="12"/>
                <w:szCs w:val="12"/>
              </w:rPr>
              <w:t xml:space="preserve">«Объемы </w:t>
            </w:r>
            <w:r>
              <w:rPr>
                <w:rFonts w:ascii="Times New Roman" w:hAnsi="Times New Roman"/>
                <w:sz w:val="12"/>
                <w:szCs w:val="12"/>
              </w:rPr>
              <w:t xml:space="preserve">бюджетных </w:t>
            </w:r>
            <w:r w:rsidRPr="00D85399">
              <w:rPr>
                <w:rFonts w:ascii="Times New Roman" w:hAnsi="Times New Roman"/>
                <w:sz w:val="12"/>
                <w:szCs w:val="12"/>
              </w:rPr>
              <w:t>ассигнований муниципальной программы</w:t>
            </w:r>
          </w:p>
        </w:tc>
        <w:tc>
          <w:tcPr>
            <w:tcW w:w="283" w:type="dxa"/>
          </w:tcPr>
          <w:p w:rsidR="00D85399" w:rsidRPr="00D85399" w:rsidRDefault="00D85399" w:rsidP="00D85399">
            <w:pPr>
              <w:pStyle w:val="ConsNonformat"/>
              <w:tabs>
                <w:tab w:val="left" w:pos="720"/>
              </w:tabs>
              <w:rPr>
                <w:rFonts w:ascii="Times New Roman" w:hAnsi="Times New Roman"/>
                <w:sz w:val="12"/>
                <w:szCs w:val="12"/>
              </w:rPr>
            </w:pPr>
            <w:r w:rsidRPr="00D85399">
              <w:rPr>
                <w:rFonts w:ascii="Times New Roman" w:hAnsi="Times New Roman"/>
                <w:sz w:val="12"/>
                <w:szCs w:val="12"/>
              </w:rPr>
              <w:t>-</w:t>
            </w:r>
          </w:p>
        </w:tc>
        <w:tc>
          <w:tcPr>
            <w:tcW w:w="5353" w:type="dxa"/>
            <w:shd w:val="clear" w:color="auto" w:fill="FFFFFF"/>
          </w:tcPr>
          <w:p w:rsidR="00D85399" w:rsidRDefault="00D85399" w:rsidP="00D85399">
            <w:pPr>
              <w:spacing w:after="0" w:line="240" w:lineRule="auto"/>
              <w:jc w:val="both"/>
              <w:rPr>
                <w:rFonts w:ascii="Times New Roman" w:hAnsi="Times New Roman" w:cs="Times New Roman"/>
                <w:sz w:val="12"/>
                <w:szCs w:val="12"/>
              </w:rPr>
            </w:pPr>
            <w:r w:rsidRPr="00D85399">
              <w:rPr>
                <w:rFonts w:ascii="Times New Roman" w:hAnsi="Times New Roman" w:cs="Times New Roman"/>
                <w:sz w:val="12"/>
                <w:szCs w:val="12"/>
              </w:rPr>
              <w:t xml:space="preserve">Планируемый общий объем средств за счет всех источников финансирования программных мероприятий в 2019-2024 годах  составляет 694 299 911,79 рублей, из них: </w:t>
            </w:r>
          </w:p>
          <w:p w:rsidR="00D85399" w:rsidRPr="00D85399" w:rsidRDefault="00D85399" w:rsidP="00D85399">
            <w:pPr>
              <w:spacing w:after="0" w:line="240" w:lineRule="auto"/>
              <w:jc w:val="both"/>
              <w:rPr>
                <w:rFonts w:ascii="Times New Roman" w:hAnsi="Times New Roman" w:cs="Times New Roman"/>
                <w:sz w:val="12"/>
                <w:szCs w:val="12"/>
              </w:rPr>
            </w:pPr>
            <w:r w:rsidRPr="00D85399">
              <w:rPr>
                <w:rFonts w:ascii="Times New Roman" w:hAnsi="Times New Roman" w:cs="Times New Roman"/>
                <w:sz w:val="12"/>
                <w:szCs w:val="12"/>
              </w:rPr>
              <w:t>средства Фонда – 481 248 655,09 рублей;</w:t>
            </w:r>
          </w:p>
          <w:p w:rsidR="00D85399" w:rsidRPr="00D85399" w:rsidRDefault="00D85399" w:rsidP="00D85399">
            <w:pPr>
              <w:autoSpaceDE w:val="0"/>
              <w:autoSpaceDN w:val="0"/>
              <w:adjustRightInd w:val="0"/>
              <w:spacing w:after="0" w:line="240" w:lineRule="auto"/>
              <w:jc w:val="both"/>
              <w:rPr>
                <w:rFonts w:ascii="Times New Roman" w:hAnsi="Times New Roman" w:cs="Times New Roman"/>
                <w:sz w:val="12"/>
                <w:szCs w:val="12"/>
              </w:rPr>
            </w:pPr>
            <w:r w:rsidRPr="00D85399">
              <w:rPr>
                <w:rFonts w:ascii="Times New Roman" w:hAnsi="Times New Roman" w:cs="Times New Roman"/>
                <w:sz w:val="12"/>
                <w:szCs w:val="12"/>
              </w:rPr>
              <w:t>средства областного бюджета – 163 024 402,86 рублей;</w:t>
            </w:r>
          </w:p>
          <w:p w:rsidR="00D85399" w:rsidRPr="00D85399" w:rsidRDefault="00D85399" w:rsidP="00D85399">
            <w:pPr>
              <w:tabs>
                <w:tab w:val="left" w:pos="720"/>
              </w:tabs>
              <w:autoSpaceDE w:val="0"/>
              <w:autoSpaceDN w:val="0"/>
              <w:adjustRightInd w:val="0"/>
              <w:spacing w:after="0" w:line="240" w:lineRule="auto"/>
              <w:jc w:val="both"/>
              <w:rPr>
                <w:rFonts w:ascii="Times New Roman" w:hAnsi="Times New Roman" w:cs="Times New Roman"/>
                <w:sz w:val="12"/>
                <w:szCs w:val="12"/>
              </w:rPr>
            </w:pPr>
            <w:r w:rsidRPr="00D85399">
              <w:rPr>
                <w:rFonts w:ascii="Times New Roman" w:hAnsi="Times New Roman" w:cs="Times New Roman"/>
                <w:sz w:val="12"/>
                <w:szCs w:val="12"/>
              </w:rPr>
              <w:t xml:space="preserve">средства местного бюджета – 46 878 256,27 рублей; </w:t>
            </w:r>
          </w:p>
          <w:p w:rsidR="00D85399" w:rsidRPr="00D85399" w:rsidRDefault="00D85399" w:rsidP="00D85399">
            <w:pPr>
              <w:tabs>
                <w:tab w:val="left" w:pos="720"/>
              </w:tabs>
              <w:autoSpaceDE w:val="0"/>
              <w:autoSpaceDN w:val="0"/>
              <w:adjustRightInd w:val="0"/>
              <w:spacing w:after="0" w:line="240" w:lineRule="auto"/>
              <w:jc w:val="both"/>
              <w:rPr>
                <w:rFonts w:ascii="Times New Roman" w:hAnsi="Times New Roman" w:cs="Times New Roman"/>
                <w:sz w:val="12"/>
                <w:szCs w:val="12"/>
              </w:rPr>
            </w:pPr>
            <w:r w:rsidRPr="00D85399">
              <w:rPr>
                <w:rFonts w:ascii="Times New Roman" w:hAnsi="Times New Roman" w:cs="Times New Roman"/>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w:t>
            </w:r>
            <w:r>
              <w:rPr>
                <w:rFonts w:ascii="Times New Roman" w:hAnsi="Times New Roman" w:cs="Times New Roman"/>
                <w:sz w:val="12"/>
                <w:szCs w:val="12"/>
              </w:rPr>
              <w:t>го помещения (местный бюджет)-3</w:t>
            </w:r>
            <w:r w:rsidRPr="00D85399">
              <w:rPr>
                <w:rFonts w:ascii="Times New Roman" w:hAnsi="Times New Roman" w:cs="Times New Roman"/>
                <w:sz w:val="12"/>
                <w:szCs w:val="12"/>
              </w:rPr>
              <w:t>148 597,57 рублей</w:t>
            </w:r>
            <w:proofErr w:type="gramStart"/>
            <w:r w:rsidRPr="00D85399">
              <w:rPr>
                <w:rFonts w:ascii="Times New Roman" w:hAnsi="Times New Roman" w:cs="Times New Roman"/>
                <w:sz w:val="12"/>
                <w:szCs w:val="12"/>
              </w:rPr>
              <w:t xml:space="preserve">.» </w:t>
            </w:r>
            <w:proofErr w:type="gramEnd"/>
          </w:p>
        </w:tc>
      </w:tr>
    </w:tbl>
    <w:p w:rsidR="00D85399" w:rsidRPr="00D85399" w:rsidRDefault="00D85399" w:rsidP="00D85399">
      <w:pPr>
        <w:spacing w:after="0" w:line="240" w:lineRule="auto"/>
        <w:ind w:firstLine="284"/>
        <w:jc w:val="both"/>
        <w:rPr>
          <w:rFonts w:ascii="Times New Roman" w:hAnsi="Times New Roman" w:cs="Times New Roman"/>
          <w:sz w:val="12"/>
          <w:szCs w:val="12"/>
        </w:rPr>
      </w:pPr>
      <w:r w:rsidRPr="00D85399">
        <w:rPr>
          <w:rFonts w:ascii="Times New Roman" w:hAnsi="Times New Roman" w:cs="Times New Roman"/>
          <w:sz w:val="12"/>
          <w:szCs w:val="12"/>
        </w:rPr>
        <w:t>- раздел VI «Ресурсное финансовое обеспечение Муниципальной программы» изложить в следующей редакции:</w:t>
      </w:r>
    </w:p>
    <w:p w:rsidR="00D85399" w:rsidRPr="00D85399" w:rsidRDefault="00D85399" w:rsidP="00D85399">
      <w:pPr>
        <w:spacing w:after="0" w:line="240" w:lineRule="auto"/>
        <w:ind w:firstLine="284"/>
        <w:jc w:val="both"/>
        <w:rPr>
          <w:rFonts w:ascii="Times New Roman" w:hAnsi="Times New Roman" w:cs="Times New Roman"/>
          <w:sz w:val="12"/>
          <w:szCs w:val="12"/>
        </w:rPr>
      </w:pPr>
      <w:r w:rsidRPr="00D85399">
        <w:rPr>
          <w:rFonts w:ascii="Times New Roman" w:hAnsi="Times New Roman" w:cs="Times New Roman"/>
          <w:sz w:val="12"/>
          <w:szCs w:val="12"/>
        </w:rPr>
        <w:t>«Планируемый общий объем средств за счет всех источников финансирования программных мероприятий в 2019-2024 годах  составляет 694 299 911,79 рублей, из них:</w:t>
      </w:r>
    </w:p>
    <w:p w:rsidR="00D85399" w:rsidRPr="00D85399" w:rsidRDefault="00D85399" w:rsidP="00D85399">
      <w:pPr>
        <w:spacing w:after="0" w:line="240" w:lineRule="auto"/>
        <w:ind w:firstLine="284"/>
        <w:jc w:val="both"/>
        <w:rPr>
          <w:rFonts w:ascii="Times New Roman" w:hAnsi="Times New Roman" w:cs="Times New Roman"/>
          <w:sz w:val="12"/>
          <w:szCs w:val="12"/>
        </w:rPr>
      </w:pPr>
      <w:r w:rsidRPr="00D85399">
        <w:rPr>
          <w:rFonts w:ascii="Times New Roman" w:hAnsi="Times New Roman" w:cs="Times New Roman"/>
          <w:sz w:val="12"/>
          <w:szCs w:val="12"/>
        </w:rPr>
        <w:t>средства Фонда – 481 248 655,09 рублей;</w:t>
      </w:r>
    </w:p>
    <w:p w:rsidR="00D85399" w:rsidRPr="00D85399" w:rsidRDefault="00D85399" w:rsidP="00D85399">
      <w:pPr>
        <w:spacing w:after="0" w:line="240" w:lineRule="auto"/>
        <w:ind w:firstLine="284"/>
        <w:jc w:val="both"/>
        <w:rPr>
          <w:rFonts w:ascii="Times New Roman" w:hAnsi="Times New Roman" w:cs="Times New Roman"/>
          <w:sz w:val="12"/>
          <w:szCs w:val="12"/>
        </w:rPr>
      </w:pPr>
      <w:r w:rsidRPr="00D85399">
        <w:rPr>
          <w:rFonts w:ascii="Times New Roman" w:hAnsi="Times New Roman" w:cs="Times New Roman"/>
          <w:sz w:val="12"/>
          <w:szCs w:val="12"/>
        </w:rPr>
        <w:t>средства областного бюджета – 163 024 402,86 рублей;</w:t>
      </w:r>
    </w:p>
    <w:p w:rsidR="00D85399" w:rsidRPr="00D85399" w:rsidRDefault="00D85399" w:rsidP="00D85399">
      <w:pPr>
        <w:spacing w:after="0" w:line="240" w:lineRule="auto"/>
        <w:ind w:firstLine="284"/>
        <w:jc w:val="both"/>
        <w:rPr>
          <w:rFonts w:ascii="Times New Roman" w:hAnsi="Times New Roman" w:cs="Times New Roman"/>
          <w:sz w:val="12"/>
          <w:szCs w:val="12"/>
        </w:rPr>
      </w:pPr>
      <w:r w:rsidRPr="00D85399">
        <w:rPr>
          <w:rFonts w:ascii="Times New Roman" w:hAnsi="Times New Roman" w:cs="Times New Roman"/>
          <w:sz w:val="12"/>
          <w:szCs w:val="12"/>
        </w:rPr>
        <w:t>средства местного бюджета – 46 878 256,27 рублей;</w:t>
      </w:r>
    </w:p>
    <w:p w:rsidR="00D85399" w:rsidRPr="00D85399" w:rsidRDefault="00D85399" w:rsidP="00D85399">
      <w:pPr>
        <w:spacing w:after="0" w:line="240" w:lineRule="auto"/>
        <w:ind w:firstLine="284"/>
        <w:jc w:val="both"/>
        <w:rPr>
          <w:rFonts w:ascii="Times New Roman" w:hAnsi="Times New Roman" w:cs="Times New Roman"/>
          <w:sz w:val="12"/>
          <w:szCs w:val="12"/>
        </w:rPr>
      </w:pPr>
      <w:r w:rsidRPr="00D85399">
        <w:rPr>
          <w:rFonts w:ascii="Times New Roman" w:hAnsi="Times New Roman" w:cs="Times New Roman"/>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3 148 597,57 рублей</w:t>
      </w:r>
      <w:proofErr w:type="gramStart"/>
      <w:r w:rsidRPr="00D85399">
        <w:rPr>
          <w:rFonts w:ascii="Times New Roman" w:hAnsi="Times New Roman" w:cs="Times New Roman"/>
          <w:sz w:val="12"/>
          <w:szCs w:val="12"/>
        </w:rPr>
        <w:t>.»</w:t>
      </w:r>
      <w:proofErr w:type="gramEnd"/>
    </w:p>
    <w:p w:rsidR="00D85399" w:rsidRPr="00D85399" w:rsidRDefault="00D85399" w:rsidP="00D8539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D85399">
        <w:rPr>
          <w:rFonts w:ascii="Times New Roman" w:hAnsi="Times New Roman" w:cs="Times New Roman"/>
          <w:sz w:val="12"/>
          <w:szCs w:val="12"/>
        </w:rPr>
        <w:t>приложение 1 к Муниципальной программе изложить в редакции согласно Приложению 1 к настоящему постановлению.</w:t>
      </w:r>
    </w:p>
    <w:p w:rsidR="00D85399" w:rsidRPr="00D85399" w:rsidRDefault="00D85399" w:rsidP="00D85399">
      <w:pPr>
        <w:spacing w:after="0" w:line="240" w:lineRule="auto"/>
        <w:ind w:firstLine="284"/>
        <w:jc w:val="both"/>
        <w:rPr>
          <w:rFonts w:ascii="Times New Roman" w:hAnsi="Times New Roman" w:cs="Times New Roman"/>
          <w:sz w:val="12"/>
          <w:szCs w:val="12"/>
        </w:rPr>
      </w:pPr>
      <w:r w:rsidRPr="00D85399">
        <w:rPr>
          <w:rFonts w:ascii="Times New Roman" w:hAnsi="Times New Roman" w:cs="Times New Roman"/>
          <w:sz w:val="12"/>
          <w:szCs w:val="12"/>
        </w:rPr>
        <w:t>2. Опубликовать настоящее постановление в газете «Сергиевский вестник».</w:t>
      </w:r>
    </w:p>
    <w:p w:rsidR="00D85399" w:rsidRPr="00D85399" w:rsidRDefault="00D85399" w:rsidP="00D85399">
      <w:pPr>
        <w:spacing w:after="0" w:line="240" w:lineRule="auto"/>
        <w:ind w:firstLine="284"/>
        <w:jc w:val="both"/>
        <w:rPr>
          <w:rFonts w:ascii="Times New Roman" w:hAnsi="Times New Roman" w:cs="Times New Roman"/>
          <w:sz w:val="12"/>
          <w:szCs w:val="12"/>
        </w:rPr>
      </w:pPr>
      <w:r w:rsidRPr="00D85399">
        <w:rPr>
          <w:rFonts w:ascii="Times New Roman" w:hAnsi="Times New Roman" w:cs="Times New Roman"/>
          <w:sz w:val="12"/>
          <w:szCs w:val="12"/>
        </w:rPr>
        <w:t>3. Настоящее постановление вступает в силу со дня его официального опубликования.</w:t>
      </w:r>
    </w:p>
    <w:p w:rsidR="00D85399" w:rsidRPr="00D85399" w:rsidRDefault="00D85399" w:rsidP="00D8539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D85399">
        <w:rPr>
          <w:rFonts w:ascii="Times New Roman" w:hAnsi="Times New Roman" w:cs="Times New Roman"/>
          <w:sz w:val="12"/>
          <w:szCs w:val="12"/>
        </w:rPr>
        <w:t>Контроль за</w:t>
      </w:r>
      <w:proofErr w:type="gramEnd"/>
      <w:r w:rsidRPr="00D85399">
        <w:rPr>
          <w:rFonts w:ascii="Times New Roman" w:hAnsi="Times New Roman" w:cs="Times New Roman"/>
          <w:sz w:val="12"/>
          <w:szCs w:val="12"/>
        </w:rPr>
        <w:t xml:space="preserve"> выполнением настоящего постановления возложить на руководителя Жилищного управления администрации муниципального рай</w:t>
      </w:r>
      <w:r>
        <w:rPr>
          <w:rFonts w:ascii="Times New Roman" w:hAnsi="Times New Roman" w:cs="Times New Roman"/>
          <w:sz w:val="12"/>
          <w:szCs w:val="12"/>
        </w:rPr>
        <w:t>она Сергиевский  Панфилову Н.В.</w:t>
      </w:r>
    </w:p>
    <w:p w:rsidR="00D85399" w:rsidRPr="00D85399" w:rsidRDefault="00D85399" w:rsidP="00D85399">
      <w:pPr>
        <w:spacing w:after="0" w:line="240" w:lineRule="auto"/>
        <w:ind w:firstLine="284"/>
        <w:jc w:val="right"/>
        <w:rPr>
          <w:rFonts w:ascii="Times New Roman" w:hAnsi="Times New Roman" w:cs="Times New Roman"/>
          <w:sz w:val="12"/>
          <w:szCs w:val="12"/>
        </w:rPr>
      </w:pPr>
      <w:r w:rsidRPr="00D85399">
        <w:rPr>
          <w:rFonts w:ascii="Times New Roman" w:hAnsi="Times New Roman" w:cs="Times New Roman"/>
          <w:sz w:val="12"/>
          <w:szCs w:val="12"/>
        </w:rPr>
        <w:t>Глава муниципального района Сергиевский</w:t>
      </w:r>
    </w:p>
    <w:p w:rsidR="00D85399" w:rsidRDefault="00D85399" w:rsidP="00D85399">
      <w:pPr>
        <w:spacing w:after="0" w:line="240" w:lineRule="auto"/>
        <w:ind w:firstLine="284"/>
        <w:jc w:val="right"/>
        <w:rPr>
          <w:rFonts w:ascii="Times New Roman" w:hAnsi="Times New Roman" w:cs="Times New Roman"/>
          <w:sz w:val="12"/>
          <w:szCs w:val="12"/>
        </w:rPr>
      </w:pPr>
      <w:r w:rsidRPr="00D85399">
        <w:rPr>
          <w:rFonts w:ascii="Times New Roman" w:hAnsi="Times New Roman" w:cs="Times New Roman"/>
          <w:sz w:val="12"/>
          <w:szCs w:val="12"/>
        </w:rPr>
        <w:t xml:space="preserve">А. И. </w:t>
      </w:r>
      <w:proofErr w:type="spellStart"/>
      <w:r w:rsidRPr="00D85399">
        <w:rPr>
          <w:rFonts w:ascii="Times New Roman" w:hAnsi="Times New Roman" w:cs="Times New Roman"/>
          <w:sz w:val="12"/>
          <w:szCs w:val="12"/>
        </w:rPr>
        <w:t>Екамасов</w:t>
      </w:r>
      <w:proofErr w:type="spellEnd"/>
    </w:p>
    <w:p w:rsidR="00D85399" w:rsidRDefault="00D85399" w:rsidP="00D85399">
      <w:pPr>
        <w:spacing w:after="0" w:line="240" w:lineRule="auto"/>
        <w:ind w:firstLine="284"/>
        <w:jc w:val="right"/>
        <w:rPr>
          <w:rFonts w:ascii="Times New Roman" w:hAnsi="Times New Roman" w:cs="Times New Roman"/>
          <w:sz w:val="12"/>
          <w:szCs w:val="12"/>
        </w:rPr>
      </w:pPr>
    </w:p>
    <w:p w:rsidR="00D85399" w:rsidRDefault="00D85399" w:rsidP="00D85399">
      <w:pPr>
        <w:spacing w:after="0" w:line="240" w:lineRule="auto"/>
        <w:ind w:firstLine="284"/>
        <w:jc w:val="right"/>
        <w:rPr>
          <w:rFonts w:ascii="Times New Roman" w:hAnsi="Times New Roman" w:cs="Times New Roman"/>
          <w:sz w:val="12"/>
          <w:szCs w:val="12"/>
        </w:rPr>
      </w:pPr>
      <w:r w:rsidRPr="00D85399">
        <w:rPr>
          <w:rFonts w:ascii="Times New Roman" w:hAnsi="Times New Roman" w:cs="Times New Roman"/>
          <w:sz w:val="12"/>
          <w:szCs w:val="12"/>
        </w:rPr>
        <w:tab/>
      </w:r>
      <w:r w:rsidRPr="00D85399">
        <w:rPr>
          <w:rFonts w:ascii="Times New Roman" w:hAnsi="Times New Roman" w:cs="Times New Roman"/>
          <w:sz w:val="12"/>
          <w:szCs w:val="12"/>
        </w:rPr>
        <w:tab/>
      </w:r>
      <w:r w:rsidRPr="00D85399">
        <w:rPr>
          <w:rFonts w:ascii="Times New Roman" w:hAnsi="Times New Roman" w:cs="Times New Roman"/>
          <w:sz w:val="12"/>
          <w:szCs w:val="12"/>
        </w:rPr>
        <w:tab/>
      </w:r>
      <w:r w:rsidRPr="00D85399">
        <w:rPr>
          <w:rFonts w:ascii="Times New Roman" w:hAnsi="Times New Roman" w:cs="Times New Roman"/>
          <w:sz w:val="12"/>
          <w:szCs w:val="12"/>
        </w:rPr>
        <w:tab/>
        <w:t xml:space="preserve">Приложение №1 </w:t>
      </w:r>
    </w:p>
    <w:p w:rsidR="00D85399" w:rsidRDefault="00D85399" w:rsidP="00D85399">
      <w:pPr>
        <w:spacing w:after="0" w:line="240" w:lineRule="auto"/>
        <w:ind w:firstLine="284"/>
        <w:jc w:val="right"/>
        <w:rPr>
          <w:rFonts w:ascii="Times New Roman" w:hAnsi="Times New Roman" w:cs="Times New Roman"/>
          <w:sz w:val="12"/>
          <w:szCs w:val="12"/>
        </w:rPr>
      </w:pPr>
      <w:r w:rsidRPr="00D85399">
        <w:rPr>
          <w:rFonts w:ascii="Times New Roman" w:hAnsi="Times New Roman" w:cs="Times New Roman"/>
          <w:sz w:val="12"/>
          <w:szCs w:val="12"/>
        </w:rPr>
        <w:t xml:space="preserve">к постановлению администрации </w:t>
      </w:r>
    </w:p>
    <w:p w:rsidR="00D85399" w:rsidRDefault="00D85399" w:rsidP="00D85399">
      <w:pPr>
        <w:spacing w:after="0" w:line="240" w:lineRule="auto"/>
        <w:ind w:firstLine="284"/>
        <w:jc w:val="right"/>
        <w:rPr>
          <w:rFonts w:ascii="Times New Roman" w:hAnsi="Times New Roman" w:cs="Times New Roman"/>
          <w:sz w:val="12"/>
          <w:szCs w:val="12"/>
        </w:rPr>
      </w:pPr>
      <w:r w:rsidRPr="00D85399">
        <w:rPr>
          <w:rFonts w:ascii="Times New Roman" w:hAnsi="Times New Roman" w:cs="Times New Roman"/>
          <w:sz w:val="12"/>
          <w:szCs w:val="12"/>
        </w:rPr>
        <w:t xml:space="preserve">муниципального района Сергиевский </w:t>
      </w:r>
    </w:p>
    <w:p w:rsidR="00D85399" w:rsidRPr="00D85399" w:rsidRDefault="00D85399" w:rsidP="00D85399">
      <w:pPr>
        <w:spacing w:after="0" w:line="240" w:lineRule="auto"/>
        <w:ind w:firstLine="284"/>
        <w:jc w:val="right"/>
        <w:rPr>
          <w:rFonts w:ascii="Times New Roman" w:hAnsi="Times New Roman" w:cs="Times New Roman"/>
          <w:sz w:val="12"/>
          <w:szCs w:val="12"/>
        </w:rPr>
      </w:pPr>
      <w:r w:rsidRPr="00D85399">
        <w:rPr>
          <w:rFonts w:ascii="Times New Roman" w:hAnsi="Times New Roman" w:cs="Times New Roman"/>
          <w:sz w:val="12"/>
          <w:szCs w:val="12"/>
        </w:rPr>
        <w:t>№277 от 27 марта 2023 года</w:t>
      </w:r>
    </w:p>
    <w:p w:rsidR="00D85399" w:rsidRPr="00D85399" w:rsidRDefault="00D85399" w:rsidP="00D85399">
      <w:pPr>
        <w:spacing w:after="0" w:line="240" w:lineRule="auto"/>
        <w:ind w:firstLine="284"/>
        <w:jc w:val="right"/>
        <w:rPr>
          <w:rFonts w:ascii="Times New Roman" w:hAnsi="Times New Roman" w:cs="Times New Roman"/>
          <w:sz w:val="12"/>
          <w:szCs w:val="12"/>
        </w:rPr>
      </w:pPr>
      <w:r w:rsidRPr="00D85399">
        <w:rPr>
          <w:rFonts w:ascii="Times New Roman" w:hAnsi="Times New Roman" w:cs="Times New Roman"/>
          <w:sz w:val="12"/>
          <w:szCs w:val="12"/>
        </w:rPr>
        <w:t>Приложение № 1</w:t>
      </w:r>
    </w:p>
    <w:p w:rsidR="00D85399" w:rsidRDefault="00D85399" w:rsidP="00D85399">
      <w:pPr>
        <w:spacing w:after="0" w:line="240" w:lineRule="auto"/>
        <w:ind w:firstLine="284"/>
        <w:jc w:val="right"/>
        <w:rPr>
          <w:rFonts w:ascii="Times New Roman" w:hAnsi="Times New Roman" w:cs="Times New Roman"/>
          <w:sz w:val="12"/>
          <w:szCs w:val="12"/>
        </w:rPr>
      </w:pPr>
      <w:r w:rsidRPr="00D85399">
        <w:rPr>
          <w:rFonts w:ascii="Times New Roman" w:hAnsi="Times New Roman" w:cs="Times New Roman"/>
          <w:sz w:val="12"/>
          <w:szCs w:val="12"/>
        </w:rPr>
        <w:t xml:space="preserve">к муниципальной программе "Переселение граждан </w:t>
      </w:r>
    </w:p>
    <w:p w:rsidR="00D85399" w:rsidRPr="00D85399" w:rsidRDefault="00D85399" w:rsidP="00D85399">
      <w:pPr>
        <w:spacing w:after="0" w:line="240" w:lineRule="auto"/>
        <w:ind w:firstLine="284"/>
        <w:jc w:val="right"/>
        <w:rPr>
          <w:rFonts w:ascii="Times New Roman" w:hAnsi="Times New Roman" w:cs="Times New Roman"/>
          <w:sz w:val="12"/>
          <w:szCs w:val="12"/>
        </w:rPr>
      </w:pPr>
      <w:r w:rsidRPr="00D85399">
        <w:rPr>
          <w:rFonts w:ascii="Times New Roman" w:hAnsi="Times New Roman" w:cs="Times New Roman"/>
          <w:sz w:val="12"/>
          <w:szCs w:val="12"/>
        </w:rPr>
        <w:t>из аварийного жилищного фонда, признанного таковым</w:t>
      </w:r>
    </w:p>
    <w:p w:rsidR="00D85399" w:rsidRDefault="00D85399" w:rsidP="00D85399">
      <w:pPr>
        <w:spacing w:after="0" w:line="240" w:lineRule="auto"/>
        <w:ind w:firstLine="284"/>
        <w:jc w:val="right"/>
        <w:rPr>
          <w:rFonts w:ascii="Times New Roman" w:hAnsi="Times New Roman" w:cs="Times New Roman"/>
          <w:sz w:val="12"/>
          <w:szCs w:val="12"/>
        </w:rPr>
      </w:pPr>
      <w:r w:rsidRPr="00D85399">
        <w:rPr>
          <w:rFonts w:ascii="Times New Roman" w:hAnsi="Times New Roman" w:cs="Times New Roman"/>
          <w:sz w:val="12"/>
          <w:szCs w:val="12"/>
        </w:rPr>
        <w:t xml:space="preserve">до 1 января 2017 года на территории муниципального </w:t>
      </w:r>
    </w:p>
    <w:p w:rsidR="00D85399" w:rsidRDefault="00D85399" w:rsidP="00D85399">
      <w:pPr>
        <w:spacing w:after="0" w:line="240" w:lineRule="auto"/>
        <w:ind w:firstLine="284"/>
        <w:jc w:val="right"/>
        <w:rPr>
          <w:rFonts w:ascii="Times New Roman" w:hAnsi="Times New Roman" w:cs="Times New Roman"/>
          <w:sz w:val="12"/>
          <w:szCs w:val="12"/>
        </w:rPr>
      </w:pPr>
      <w:r w:rsidRPr="00D85399">
        <w:rPr>
          <w:rFonts w:ascii="Times New Roman" w:hAnsi="Times New Roman" w:cs="Times New Roman"/>
          <w:sz w:val="12"/>
          <w:szCs w:val="12"/>
        </w:rPr>
        <w:t>района Сергиевский Самарской области" до 2024 года</w:t>
      </w:r>
    </w:p>
    <w:p w:rsidR="00D85399" w:rsidRDefault="00D85399" w:rsidP="00D85399">
      <w:pPr>
        <w:spacing w:after="0" w:line="240" w:lineRule="auto"/>
        <w:ind w:firstLine="284"/>
        <w:jc w:val="center"/>
        <w:rPr>
          <w:rFonts w:ascii="Times New Roman" w:hAnsi="Times New Roman" w:cs="Times New Roman"/>
          <w:sz w:val="12"/>
          <w:szCs w:val="12"/>
        </w:rPr>
      </w:pPr>
      <w:r w:rsidRPr="00D85399">
        <w:rPr>
          <w:rFonts w:ascii="Times New Roman" w:hAnsi="Times New Roman" w:cs="Times New Roman"/>
          <w:sz w:val="12"/>
          <w:szCs w:val="12"/>
        </w:rPr>
        <w:t xml:space="preserve">ИНФОРМАЦИЯ </w:t>
      </w:r>
    </w:p>
    <w:p w:rsidR="00D85399" w:rsidRDefault="00D85399" w:rsidP="00D85399">
      <w:pPr>
        <w:spacing w:after="0" w:line="240" w:lineRule="auto"/>
        <w:ind w:firstLine="284"/>
        <w:jc w:val="center"/>
        <w:rPr>
          <w:rFonts w:ascii="Times New Roman" w:hAnsi="Times New Roman" w:cs="Times New Roman"/>
          <w:sz w:val="12"/>
          <w:szCs w:val="12"/>
        </w:rPr>
      </w:pPr>
      <w:r w:rsidRPr="00D85399">
        <w:rPr>
          <w:rFonts w:ascii="Times New Roman" w:hAnsi="Times New Roman" w:cs="Times New Roman"/>
          <w:sz w:val="12"/>
          <w:szCs w:val="12"/>
        </w:rPr>
        <w:t>о финансировании мероприятий по переселению граждан из аварийного жилищного фонда на территории муниципального района Сергиевский Самарской области в 2019-2024 году (с участием средств Фонда)</w:t>
      </w:r>
    </w:p>
    <w:tbl>
      <w:tblPr>
        <w:tblW w:w="0" w:type="auto"/>
        <w:tblLook w:val="04A0" w:firstRow="1" w:lastRow="0" w:firstColumn="1" w:lastColumn="0" w:noHBand="0" w:noVBand="1"/>
      </w:tblPr>
      <w:tblGrid>
        <w:gridCol w:w="1384"/>
        <w:gridCol w:w="992"/>
        <w:gridCol w:w="1560"/>
        <w:gridCol w:w="992"/>
        <w:gridCol w:w="992"/>
        <w:gridCol w:w="1809"/>
      </w:tblGrid>
      <w:tr w:rsidR="00D85399" w:rsidRPr="00D85399" w:rsidTr="00BB13D9">
        <w:trPr>
          <w:trHeight w:val="70"/>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399" w:rsidRP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Этапы реализации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5399" w:rsidRP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Всего, рублей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85399" w:rsidRP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Средства государственно</w:t>
            </w:r>
            <w:r w:rsidR="00BB13D9">
              <w:rPr>
                <w:rFonts w:ascii="Times New Roman" w:eastAsia="Times New Roman" w:hAnsi="Times New Roman" w:cs="Times New Roman"/>
                <w:bCs/>
                <w:color w:val="000000"/>
                <w:sz w:val="12"/>
                <w:szCs w:val="12"/>
                <w:lang w:eastAsia="ru-RU"/>
              </w:rPr>
              <w:t xml:space="preserve">й корпорации-Фонда содействию </w:t>
            </w:r>
            <w:r w:rsidRPr="00D85399">
              <w:rPr>
                <w:rFonts w:ascii="Times New Roman" w:eastAsia="Times New Roman" w:hAnsi="Times New Roman" w:cs="Times New Roman"/>
                <w:bCs/>
                <w:color w:val="000000"/>
                <w:sz w:val="12"/>
                <w:szCs w:val="12"/>
                <w:lang w:eastAsia="ru-RU"/>
              </w:rPr>
              <w:t>реформированию ж</w:t>
            </w:r>
            <w:r w:rsidR="00BB13D9">
              <w:rPr>
                <w:rFonts w:ascii="Times New Roman" w:eastAsia="Times New Roman" w:hAnsi="Times New Roman" w:cs="Times New Roman"/>
                <w:bCs/>
                <w:color w:val="000000"/>
                <w:sz w:val="12"/>
                <w:szCs w:val="12"/>
                <w:lang w:eastAsia="ru-RU"/>
              </w:rPr>
              <w:t xml:space="preserve">илищно-коммунального хозяйства, </w:t>
            </w:r>
            <w:r w:rsidRPr="00D85399">
              <w:rPr>
                <w:rFonts w:ascii="Times New Roman" w:eastAsia="Times New Roman" w:hAnsi="Times New Roman" w:cs="Times New Roman"/>
                <w:bCs/>
                <w:color w:val="000000"/>
                <w:sz w:val="12"/>
                <w:szCs w:val="12"/>
                <w:lang w:eastAsia="ru-RU"/>
              </w:rPr>
              <w:t>рублей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5399" w:rsidRP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Средства областного бюджета, рублей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5399" w:rsidRP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Средства местного бюджет</w:t>
            </w:r>
            <w:proofErr w:type="gramStart"/>
            <w:r w:rsidRPr="00D85399">
              <w:rPr>
                <w:rFonts w:ascii="Times New Roman" w:eastAsia="Times New Roman" w:hAnsi="Times New Roman" w:cs="Times New Roman"/>
                <w:bCs/>
                <w:color w:val="000000"/>
                <w:sz w:val="12"/>
                <w:szCs w:val="12"/>
                <w:lang w:eastAsia="ru-RU"/>
              </w:rPr>
              <w:t>а(</w:t>
            </w:r>
            <w:proofErr w:type="gramEnd"/>
            <w:r w:rsidRPr="00D85399">
              <w:rPr>
                <w:rFonts w:ascii="Times New Roman" w:eastAsia="Times New Roman" w:hAnsi="Times New Roman" w:cs="Times New Roman"/>
                <w:bCs/>
                <w:color w:val="000000"/>
                <w:sz w:val="12"/>
                <w:szCs w:val="12"/>
                <w:lang w:eastAsia="ru-RU"/>
              </w:rPr>
              <w:t>*), рублей</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D85399" w:rsidRP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рублей</w:t>
            </w:r>
          </w:p>
        </w:tc>
      </w:tr>
      <w:tr w:rsidR="00D85399" w:rsidRPr="00D85399" w:rsidTr="00BB13D9">
        <w:trPr>
          <w:trHeight w:val="70"/>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3</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5</w:t>
            </w:r>
          </w:p>
        </w:tc>
        <w:tc>
          <w:tcPr>
            <w:tcW w:w="1809"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6</w:t>
            </w:r>
          </w:p>
        </w:tc>
      </w:tr>
      <w:tr w:rsidR="00D85399" w:rsidRPr="00D85399" w:rsidTr="00BB13D9">
        <w:trPr>
          <w:trHeight w:val="7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первый этап финансирования</w:t>
            </w:r>
          </w:p>
          <w:p w:rsidR="00D85399" w:rsidRP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 xml:space="preserve"> (2019-2020 годы)</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sz w:val="12"/>
                <w:szCs w:val="12"/>
                <w:lang w:eastAsia="ru-RU"/>
              </w:rPr>
            </w:pPr>
            <w:r w:rsidRPr="00D85399">
              <w:rPr>
                <w:rFonts w:ascii="Times New Roman" w:eastAsia="Times New Roman" w:hAnsi="Times New Roman" w:cs="Times New Roman"/>
                <w:sz w:val="12"/>
                <w:szCs w:val="12"/>
                <w:lang w:eastAsia="ru-RU"/>
              </w:rPr>
              <w:t>163 489 859,20</w:t>
            </w:r>
          </w:p>
        </w:tc>
        <w:tc>
          <w:tcPr>
            <w:tcW w:w="1560"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139 758 993,54</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14 625 941,18</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8 125 522,88</w:t>
            </w:r>
          </w:p>
        </w:tc>
        <w:tc>
          <w:tcPr>
            <w:tcW w:w="1809"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979 401,60</w:t>
            </w:r>
          </w:p>
        </w:tc>
      </w:tr>
      <w:tr w:rsidR="00D85399" w:rsidRPr="00D85399" w:rsidTr="00BB13D9">
        <w:trPr>
          <w:trHeight w:val="7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 xml:space="preserve">второй этап финансирования </w:t>
            </w:r>
          </w:p>
          <w:p w:rsidR="00D85399" w:rsidRP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lastRenderedPageBreak/>
              <w:t>(2020-2021 годы)</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sz w:val="12"/>
                <w:szCs w:val="12"/>
                <w:lang w:eastAsia="ru-RU"/>
              </w:rPr>
            </w:pPr>
            <w:r w:rsidRPr="00D85399">
              <w:rPr>
                <w:rFonts w:ascii="Times New Roman" w:eastAsia="Times New Roman" w:hAnsi="Times New Roman" w:cs="Times New Roman"/>
                <w:sz w:val="12"/>
                <w:szCs w:val="12"/>
                <w:lang w:eastAsia="ru-RU"/>
              </w:rPr>
              <w:lastRenderedPageBreak/>
              <w:t>134 606 284,00</w:t>
            </w:r>
          </w:p>
        </w:tc>
        <w:tc>
          <w:tcPr>
            <w:tcW w:w="1560"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115 761 404,24</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12 114 565,56</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6 730 314,20</w:t>
            </w:r>
          </w:p>
        </w:tc>
        <w:tc>
          <w:tcPr>
            <w:tcW w:w="1809"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0</w:t>
            </w:r>
          </w:p>
        </w:tc>
      </w:tr>
      <w:tr w:rsidR="00D85399" w:rsidRPr="00D85399" w:rsidTr="00BB13D9">
        <w:trPr>
          <w:trHeight w:val="7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lastRenderedPageBreak/>
              <w:t>третий этап финансирования</w:t>
            </w:r>
          </w:p>
          <w:p w:rsidR="00D85399" w:rsidRP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 xml:space="preserve"> (2021-2022 годы)                       </w:t>
            </w:r>
            <w:r w:rsidRPr="00D85399">
              <w:rPr>
                <w:rFonts w:ascii="Times New Roman" w:eastAsia="Times New Roman" w:hAnsi="Times New Roman" w:cs="Times New Roman"/>
                <w:color w:val="000000"/>
                <w:sz w:val="12"/>
                <w:szCs w:val="12"/>
                <w:lang w:eastAsia="ru-RU"/>
              </w:rPr>
              <w:t>расходы 2021 года</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sz w:val="12"/>
                <w:szCs w:val="12"/>
                <w:lang w:eastAsia="ru-RU"/>
              </w:rPr>
            </w:pPr>
            <w:r w:rsidRPr="00D85399">
              <w:rPr>
                <w:rFonts w:ascii="Times New Roman" w:eastAsia="Times New Roman" w:hAnsi="Times New Roman" w:cs="Times New Roman"/>
                <w:sz w:val="12"/>
                <w:szCs w:val="12"/>
                <w:lang w:eastAsia="ru-RU"/>
              </w:rPr>
              <w:t>172 973 827,26</w:t>
            </w:r>
          </w:p>
        </w:tc>
        <w:tc>
          <w:tcPr>
            <w:tcW w:w="1560"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147 950 409,46</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15 483 182,35</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8 602 140,25</w:t>
            </w:r>
          </w:p>
        </w:tc>
        <w:tc>
          <w:tcPr>
            <w:tcW w:w="1809"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938 095,20</w:t>
            </w:r>
          </w:p>
        </w:tc>
      </w:tr>
      <w:tr w:rsidR="00D85399" w:rsidRPr="00D85399" w:rsidTr="00BB13D9">
        <w:trPr>
          <w:trHeight w:val="7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 xml:space="preserve">третий этап финансирования </w:t>
            </w:r>
          </w:p>
          <w:p w:rsidR="00D85399" w:rsidRP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 xml:space="preserve">(2021-2022 годы)                                   </w:t>
            </w:r>
            <w:r w:rsidRPr="00D85399">
              <w:rPr>
                <w:rFonts w:ascii="Times New Roman" w:eastAsia="Times New Roman" w:hAnsi="Times New Roman" w:cs="Times New Roman"/>
                <w:color w:val="000000"/>
                <w:sz w:val="12"/>
                <w:szCs w:val="12"/>
                <w:lang w:eastAsia="ru-RU"/>
              </w:rPr>
              <w:t>расходы, переходящие с 2020 года</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sz w:val="12"/>
                <w:szCs w:val="12"/>
                <w:lang w:eastAsia="ru-RU"/>
              </w:rPr>
            </w:pPr>
            <w:r w:rsidRPr="00D85399">
              <w:rPr>
                <w:rFonts w:ascii="Times New Roman" w:eastAsia="Times New Roman" w:hAnsi="Times New Roman" w:cs="Times New Roman"/>
                <w:sz w:val="12"/>
                <w:szCs w:val="12"/>
                <w:lang w:eastAsia="ru-RU"/>
              </w:rPr>
              <w:t>141 755,96</w:t>
            </w:r>
          </w:p>
        </w:tc>
        <w:tc>
          <w:tcPr>
            <w:tcW w:w="1560"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128 326,45</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13 429,51</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p>
        </w:tc>
        <w:tc>
          <w:tcPr>
            <w:tcW w:w="1809"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p>
        </w:tc>
      </w:tr>
      <w:tr w:rsidR="00D85399" w:rsidRPr="00D85399" w:rsidTr="00BB13D9">
        <w:trPr>
          <w:trHeight w:val="7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 xml:space="preserve">третий этап финансирования </w:t>
            </w:r>
          </w:p>
          <w:p w:rsidR="00D85399" w:rsidRP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 xml:space="preserve">(2021-2022 годы)                               </w:t>
            </w:r>
            <w:r w:rsidRPr="00D85399">
              <w:rPr>
                <w:rFonts w:ascii="Times New Roman" w:eastAsia="Times New Roman" w:hAnsi="Times New Roman" w:cs="Times New Roman"/>
                <w:color w:val="000000"/>
                <w:sz w:val="12"/>
                <w:szCs w:val="12"/>
                <w:lang w:eastAsia="ru-RU"/>
              </w:rPr>
              <w:t>расходы 2022 года</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sz w:val="12"/>
                <w:szCs w:val="12"/>
                <w:lang w:eastAsia="ru-RU"/>
              </w:rPr>
            </w:pPr>
            <w:r w:rsidRPr="00D85399">
              <w:rPr>
                <w:rFonts w:ascii="Times New Roman" w:eastAsia="Times New Roman" w:hAnsi="Times New Roman" w:cs="Times New Roman"/>
                <w:sz w:val="12"/>
                <w:szCs w:val="12"/>
                <w:lang w:eastAsia="ru-RU"/>
              </w:rPr>
              <w:t>3 294 501,00</w:t>
            </w:r>
          </w:p>
        </w:tc>
        <w:tc>
          <w:tcPr>
            <w:tcW w:w="1560"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2 833 270,86</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296 505,09</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164 725,05</w:t>
            </w:r>
          </w:p>
        </w:tc>
        <w:tc>
          <w:tcPr>
            <w:tcW w:w="1809"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p>
        </w:tc>
      </w:tr>
      <w:tr w:rsidR="00D85399" w:rsidRPr="00D85399" w:rsidTr="00BB13D9">
        <w:trPr>
          <w:trHeight w:val="7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 xml:space="preserve">третий этап финансирования </w:t>
            </w:r>
          </w:p>
          <w:p w:rsidR="00D85399" w:rsidRP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 xml:space="preserve">(2021-2022 годы)                               </w:t>
            </w:r>
            <w:r w:rsidRPr="00D85399">
              <w:rPr>
                <w:rFonts w:ascii="Times New Roman" w:eastAsia="Times New Roman" w:hAnsi="Times New Roman" w:cs="Times New Roman"/>
                <w:color w:val="000000"/>
                <w:sz w:val="12"/>
                <w:szCs w:val="12"/>
                <w:lang w:eastAsia="ru-RU"/>
              </w:rPr>
              <w:t>расходы 2023 года</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sz w:val="12"/>
                <w:szCs w:val="12"/>
                <w:lang w:eastAsia="ru-RU"/>
              </w:rPr>
            </w:pPr>
            <w:r w:rsidRPr="00D85399">
              <w:rPr>
                <w:rFonts w:ascii="Times New Roman" w:eastAsia="Times New Roman" w:hAnsi="Times New Roman" w:cs="Times New Roman"/>
                <w:sz w:val="12"/>
                <w:szCs w:val="12"/>
                <w:lang w:eastAsia="ru-RU"/>
              </w:rPr>
              <w:t>2 209 165,60</w:t>
            </w:r>
          </w:p>
        </w:tc>
        <w:tc>
          <w:tcPr>
            <w:tcW w:w="1560"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1 959 373,26</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205 050,69</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44 741,65</w:t>
            </w:r>
          </w:p>
        </w:tc>
        <w:tc>
          <w:tcPr>
            <w:tcW w:w="1809"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p>
        </w:tc>
      </w:tr>
      <w:tr w:rsidR="00D85399" w:rsidRPr="00D85399" w:rsidTr="00BB13D9">
        <w:trPr>
          <w:trHeight w:val="7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D85399" w:rsidRP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четвертый этап финансирования                                                               (2022-2023 годы)</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sz w:val="12"/>
                <w:szCs w:val="12"/>
                <w:lang w:eastAsia="ru-RU"/>
              </w:rPr>
            </w:pPr>
            <w:r w:rsidRPr="00D85399">
              <w:rPr>
                <w:rFonts w:ascii="Times New Roman" w:eastAsia="Times New Roman" w:hAnsi="Times New Roman" w:cs="Times New Roman"/>
                <w:sz w:val="12"/>
                <w:szCs w:val="12"/>
                <w:lang w:eastAsia="ru-RU"/>
              </w:rPr>
              <w:t>-</w:t>
            </w:r>
          </w:p>
        </w:tc>
        <w:tc>
          <w:tcPr>
            <w:tcW w:w="1560"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sz w:val="12"/>
                <w:szCs w:val="12"/>
                <w:lang w:eastAsia="ru-RU"/>
              </w:rPr>
            </w:pPr>
            <w:r w:rsidRPr="00D85399">
              <w:rPr>
                <w:rFonts w:ascii="Times New Roman" w:eastAsia="Times New Roman" w:hAnsi="Times New Roman" w:cs="Times New Roman"/>
                <w:sz w:val="12"/>
                <w:szCs w:val="12"/>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sz w:val="12"/>
                <w:szCs w:val="12"/>
                <w:lang w:eastAsia="ru-RU"/>
              </w:rPr>
            </w:pPr>
            <w:r w:rsidRPr="00D85399">
              <w:rPr>
                <w:rFonts w:ascii="Times New Roman" w:eastAsia="Times New Roman" w:hAnsi="Times New Roman" w:cs="Times New Roman"/>
                <w:sz w:val="12"/>
                <w:szCs w:val="12"/>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sz w:val="12"/>
                <w:szCs w:val="12"/>
                <w:lang w:eastAsia="ru-RU"/>
              </w:rPr>
            </w:pPr>
            <w:r w:rsidRPr="00D85399">
              <w:rPr>
                <w:rFonts w:ascii="Times New Roman" w:eastAsia="Times New Roman" w:hAnsi="Times New Roman" w:cs="Times New Roman"/>
                <w:sz w:val="12"/>
                <w:szCs w:val="12"/>
                <w:lang w:eastAsia="ru-RU"/>
              </w:rPr>
              <w:t>0</w:t>
            </w:r>
          </w:p>
        </w:tc>
        <w:tc>
          <w:tcPr>
            <w:tcW w:w="1809"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sz w:val="12"/>
                <w:szCs w:val="12"/>
                <w:lang w:eastAsia="ru-RU"/>
              </w:rPr>
            </w:pPr>
            <w:r w:rsidRPr="00D85399">
              <w:rPr>
                <w:rFonts w:ascii="Times New Roman" w:eastAsia="Times New Roman" w:hAnsi="Times New Roman" w:cs="Times New Roman"/>
                <w:sz w:val="12"/>
                <w:szCs w:val="12"/>
                <w:lang w:eastAsia="ru-RU"/>
              </w:rPr>
              <w:t>0</w:t>
            </w:r>
          </w:p>
        </w:tc>
      </w:tr>
      <w:tr w:rsidR="00D85399" w:rsidRPr="00D85399" w:rsidTr="00BB13D9">
        <w:trPr>
          <w:trHeight w:val="7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BB13D9" w:rsidRDefault="00D85399" w:rsidP="00BB13D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пятый этап финансирования</w:t>
            </w:r>
          </w:p>
          <w:p w:rsidR="00D85399" w:rsidRPr="00D85399" w:rsidRDefault="00D85399" w:rsidP="00BB13D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 xml:space="preserve"> (2023-2024 годы)</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sz w:val="12"/>
                <w:szCs w:val="12"/>
                <w:lang w:eastAsia="ru-RU"/>
              </w:rPr>
            </w:pPr>
            <w:r w:rsidRPr="00D85399">
              <w:rPr>
                <w:rFonts w:ascii="Times New Roman" w:eastAsia="Times New Roman" w:hAnsi="Times New Roman" w:cs="Times New Roman"/>
                <w:sz w:val="12"/>
                <w:szCs w:val="12"/>
                <w:lang w:eastAsia="ru-RU"/>
              </w:rPr>
              <w:t>116 039 740,15</w:t>
            </w:r>
          </w:p>
        </w:tc>
        <w:tc>
          <w:tcPr>
            <w:tcW w:w="1560"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sz w:val="12"/>
                <w:szCs w:val="12"/>
                <w:lang w:eastAsia="ru-RU"/>
              </w:rPr>
            </w:pPr>
            <w:r w:rsidRPr="00D85399">
              <w:rPr>
                <w:rFonts w:ascii="Times New Roman" w:eastAsia="Times New Roman" w:hAnsi="Times New Roman" w:cs="Times New Roman"/>
                <w:sz w:val="12"/>
                <w:szCs w:val="12"/>
                <w:lang w:eastAsia="ru-RU"/>
              </w:rPr>
              <w:t>72 856 877,28</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sz w:val="12"/>
                <w:szCs w:val="12"/>
                <w:lang w:eastAsia="ru-RU"/>
              </w:rPr>
            </w:pPr>
            <w:r w:rsidRPr="00D85399">
              <w:rPr>
                <w:rFonts w:ascii="Times New Roman" w:eastAsia="Times New Roman" w:hAnsi="Times New Roman" w:cs="Times New Roman"/>
                <w:sz w:val="12"/>
                <w:szCs w:val="12"/>
                <w:lang w:eastAsia="ru-RU"/>
              </w:rPr>
              <w:t>32 549 307,86</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sz w:val="12"/>
                <w:szCs w:val="12"/>
                <w:lang w:eastAsia="ru-RU"/>
              </w:rPr>
            </w:pPr>
            <w:r w:rsidRPr="00D85399">
              <w:rPr>
                <w:rFonts w:ascii="Times New Roman" w:eastAsia="Times New Roman" w:hAnsi="Times New Roman" w:cs="Times New Roman"/>
                <w:sz w:val="12"/>
                <w:szCs w:val="12"/>
                <w:lang w:eastAsia="ru-RU"/>
              </w:rPr>
              <w:t>10 633 555,01</w:t>
            </w:r>
          </w:p>
        </w:tc>
        <w:tc>
          <w:tcPr>
            <w:tcW w:w="1809"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0</w:t>
            </w:r>
          </w:p>
        </w:tc>
      </w:tr>
      <w:tr w:rsidR="00D85399" w:rsidRPr="00D85399" w:rsidTr="00BB13D9">
        <w:trPr>
          <w:trHeight w:val="7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BB13D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 xml:space="preserve">пятый этап финансирования </w:t>
            </w:r>
          </w:p>
          <w:p w:rsidR="00D85399" w:rsidRP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 xml:space="preserve">(2023-2024 годы)                            </w:t>
            </w:r>
            <w:r w:rsidRPr="00D85399">
              <w:rPr>
                <w:rFonts w:ascii="Times New Roman" w:eastAsia="Times New Roman" w:hAnsi="Times New Roman" w:cs="Times New Roman"/>
                <w:color w:val="000000"/>
                <w:sz w:val="12"/>
                <w:szCs w:val="12"/>
                <w:lang w:eastAsia="ru-RU"/>
              </w:rPr>
              <w:t xml:space="preserve">в </w:t>
            </w:r>
            <w:proofErr w:type="spellStart"/>
            <w:r w:rsidRPr="00D85399">
              <w:rPr>
                <w:rFonts w:ascii="Times New Roman" w:eastAsia="Times New Roman" w:hAnsi="Times New Roman" w:cs="Times New Roman"/>
                <w:color w:val="000000"/>
                <w:sz w:val="12"/>
                <w:szCs w:val="12"/>
                <w:lang w:eastAsia="ru-RU"/>
              </w:rPr>
              <w:t>т.ч</w:t>
            </w:r>
            <w:proofErr w:type="spellEnd"/>
            <w:r w:rsidRPr="00D85399">
              <w:rPr>
                <w:rFonts w:ascii="Times New Roman" w:eastAsia="Times New Roman" w:hAnsi="Times New Roman" w:cs="Times New Roman"/>
                <w:color w:val="000000"/>
                <w:sz w:val="12"/>
                <w:szCs w:val="12"/>
                <w:lang w:eastAsia="ru-RU"/>
              </w:rPr>
              <w:t>. расходы 2022 года</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sz w:val="12"/>
                <w:szCs w:val="12"/>
                <w:lang w:eastAsia="ru-RU"/>
              </w:rPr>
            </w:pPr>
            <w:r w:rsidRPr="00D85399">
              <w:rPr>
                <w:rFonts w:ascii="Times New Roman" w:eastAsia="Times New Roman" w:hAnsi="Times New Roman" w:cs="Times New Roman"/>
                <w:sz w:val="12"/>
                <w:szCs w:val="12"/>
                <w:lang w:eastAsia="ru-RU"/>
              </w:rPr>
              <w:t>78 432 126,24</w:t>
            </w:r>
          </w:p>
        </w:tc>
        <w:tc>
          <w:tcPr>
            <w:tcW w:w="1560"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67 451 628,57</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7 058 891,36</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3 921 606,31</w:t>
            </w:r>
          </w:p>
        </w:tc>
        <w:tc>
          <w:tcPr>
            <w:tcW w:w="1809"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p>
        </w:tc>
      </w:tr>
      <w:tr w:rsidR="00D85399" w:rsidRPr="00D85399" w:rsidTr="00BB13D9">
        <w:trPr>
          <w:trHeight w:val="7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BB13D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пятый этап финансирования</w:t>
            </w:r>
          </w:p>
          <w:p w:rsidR="00D85399" w:rsidRP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 xml:space="preserve"> (2023-2024 годы)                            </w:t>
            </w:r>
            <w:r w:rsidRPr="00D85399">
              <w:rPr>
                <w:rFonts w:ascii="Times New Roman" w:eastAsia="Times New Roman" w:hAnsi="Times New Roman" w:cs="Times New Roman"/>
                <w:color w:val="000000"/>
                <w:sz w:val="12"/>
                <w:szCs w:val="12"/>
                <w:lang w:eastAsia="ru-RU"/>
              </w:rPr>
              <w:t xml:space="preserve">в </w:t>
            </w:r>
            <w:proofErr w:type="spellStart"/>
            <w:r w:rsidRPr="00D85399">
              <w:rPr>
                <w:rFonts w:ascii="Times New Roman" w:eastAsia="Times New Roman" w:hAnsi="Times New Roman" w:cs="Times New Roman"/>
                <w:color w:val="000000"/>
                <w:sz w:val="12"/>
                <w:szCs w:val="12"/>
                <w:lang w:eastAsia="ru-RU"/>
              </w:rPr>
              <w:t>т.ч</w:t>
            </w:r>
            <w:proofErr w:type="spellEnd"/>
            <w:r w:rsidRPr="00D85399">
              <w:rPr>
                <w:rFonts w:ascii="Times New Roman" w:eastAsia="Times New Roman" w:hAnsi="Times New Roman" w:cs="Times New Roman"/>
                <w:color w:val="000000"/>
                <w:sz w:val="12"/>
                <w:szCs w:val="12"/>
                <w:lang w:eastAsia="ru-RU"/>
              </w:rPr>
              <w:t>. расходы 2023 года</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sz w:val="12"/>
                <w:szCs w:val="12"/>
                <w:lang w:eastAsia="ru-RU"/>
              </w:rPr>
            </w:pPr>
            <w:r w:rsidRPr="00D85399">
              <w:rPr>
                <w:rFonts w:ascii="Times New Roman" w:eastAsia="Times New Roman" w:hAnsi="Times New Roman" w:cs="Times New Roman"/>
                <w:sz w:val="12"/>
                <w:szCs w:val="12"/>
                <w:lang w:eastAsia="ru-RU"/>
              </w:rPr>
              <w:t>37 607 613,91</w:t>
            </w:r>
          </w:p>
        </w:tc>
        <w:tc>
          <w:tcPr>
            <w:tcW w:w="1560"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5 405 248,71</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25 490 416,50</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6 711 948,70</w:t>
            </w:r>
          </w:p>
        </w:tc>
        <w:tc>
          <w:tcPr>
            <w:tcW w:w="1809"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p>
        </w:tc>
      </w:tr>
      <w:tr w:rsidR="00D85399" w:rsidRPr="00D85399" w:rsidTr="00BB13D9">
        <w:trPr>
          <w:trHeight w:val="7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BB13D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пятый этап финансирования</w:t>
            </w:r>
          </w:p>
          <w:p w:rsidR="00D85399" w:rsidRP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 xml:space="preserve"> (2023-2024 годы)                            </w:t>
            </w:r>
            <w:proofErr w:type="spellStart"/>
            <w:r w:rsidRPr="00D85399">
              <w:rPr>
                <w:rFonts w:ascii="Times New Roman" w:eastAsia="Times New Roman" w:hAnsi="Times New Roman" w:cs="Times New Roman"/>
                <w:bCs/>
                <w:color w:val="000000"/>
                <w:sz w:val="12"/>
                <w:szCs w:val="12"/>
                <w:lang w:eastAsia="ru-RU"/>
              </w:rPr>
              <w:t>сверхфинансирование</w:t>
            </w:r>
            <w:proofErr w:type="spellEnd"/>
            <w:r w:rsidRPr="00D85399">
              <w:rPr>
                <w:rFonts w:ascii="Times New Roman" w:eastAsia="Times New Roman" w:hAnsi="Times New Roman" w:cs="Times New Roman"/>
                <w:bCs/>
                <w:color w:val="000000"/>
                <w:sz w:val="12"/>
                <w:szCs w:val="12"/>
                <w:lang w:eastAsia="ru-RU"/>
              </w:rPr>
              <w:t xml:space="preserve">                          </w:t>
            </w:r>
            <w:r w:rsidRPr="00D85399">
              <w:rPr>
                <w:rFonts w:ascii="Times New Roman" w:eastAsia="Times New Roman" w:hAnsi="Times New Roman" w:cs="Times New Roman"/>
                <w:color w:val="000000"/>
                <w:sz w:val="12"/>
                <w:szCs w:val="12"/>
                <w:lang w:eastAsia="ru-RU"/>
              </w:rPr>
              <w:t>расходы 2022 года</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sz w:val="12"/>
                <w:szCs w:val="12"/>
                <w:lang w:eastAsia="ru-RU"/>
              </w:rPr>
            </w:pPr>
            <w:r w:rsidRPr="00D85399">
              <w:rPr>
                <w:rFonts w:ascii="Times New Roman" w:eastAsia="Times New Roman" w:hAnsi="Times New Roman" w:cs="Times New Roman"/>
                <w:sz w:val="12"/>
                <w:szCs w:val="12"/>
                <w:lang w:eastAsia="ru-RU"/>
              </w:rPr>
              <w:t>17 545 042,40</w:t>
            </w:r>
          </w:p>
        </w:tc>
        <w:tc>
          <w:tcPr>
            <w:tcW w:w="1560"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16 313 941,63</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p>
        </w:tc>
        <w:tc>
          <w:tcPr>
            <w:tcW w:w="1809"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color w:val="000000"/>
                <w:sz w:val="12"/>
                <w:szCs w:val="12"/>
                <w:lang w:eastAsia="ru-RU"/>
              </w:rPr>
            </w:pPr>
            <w:r w:rsidRPr="00D85399">
              <w:rPr>
                <w:rFonts w:ascii="Times New Roman" w:eastAsia="Times New Roman" w:hAnsi="Times New Roman" w:cs="Times New Roman"/>
                <w:color w:val="000000"/>
                <w:sz w:val="12"/>
                <w:szCs w:val="12"/>
                <w:lang w:eastAsia="ru-RU"/>
              </w:rPr>
              <w:t>1 231 100,77</w:t>
            </w:r>
          </w:p>
        </w:tc>
      </w:tr>
      <w:tr w:rsidR="00D85399" w:rsidRPr="00D85399" w:rsidTr="00BB13D9">
        <w:trPr>
          <w:trHeight w:val="7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D85399" w:rsidRP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610 300 175,57</w:t>
            </w:r>
          </w:p>
        </w:tc>
        <w:tc>
          <w:tcPr>
            <w:tcW w:w="1560"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481 248 655,09</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91 601 923,87</w:t>
            </w:r>
          </w:p>
        </w:tc>
        <w:tc>
          <w:tcPr>
            <w:tcW w:w="992"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34 300 999,04</w:t>
            </w:r>
          </w:p>
        </w:tc>
        <w:tc>
          <w:tcPr>
            <w:tcW w:w="1809" w:type="dxa"/>
            <w:tcBorders>
              <w:top w:val="nil"/>
              <w:left w:val="nil"/>
              <w:bottom w:val="single" w:sz="4" w:space="0" w:color="auto"/>
              <w:right w:val="single" w:sz="4" w:space="0" w:color="auto"/>
            </w:tcBorders>
            <w:shd w:val="clear" w:color="auto" w:fill="auto"/>
            <w:noWrap/>
            <w:vAlign w:val="center"/>
            <w:hideMark/>
          </w:tcPr>
          <w:p w:rsidR="00D85399" w:rsidRPr="00D85399" w:rsidRDefault="00D85399" w:rsidP="00D85399">
            <w:pPr>
              <w:spacing w:after="0" w:line="240" w:lineRule="auto"/>
              <w:jc w:val="center"/>
              <w:rPr>
                <w:rFonts w:ascii="Times New Roman" w:eastAsia="Times New Roman" w:hAnsi="Times New Roman" w:cs="Times New Roman"/>
                <w:bCs/>
                <w:color w:val="000000"/>
                <w:sz w:val="12"/>
                <w:szCs w:val="12"/>
                <w:lang w:eastAsia="ru-RU"/>
              </w:rPr>
            </w:pPr>
            <w:r w:rsidRPr="00D85399">
              <w:rPr>
                <w:rFonts w:ascii="Times New Roman" w:eastAsia="Times New Roman" w:hAnsi="Times New Roman" w:cs="Times New Roman"/>
                <w:bCs/>
                <w:color w:val="000000"/>
                <w:sz w:val="12"/>
                <w:szCs w:val="12"/>
                <w:lang w:eastAsia="ru-RU"/>
              </w:rPr>
              <w:t>3 148 597,57</w:t>
            </w:r>
          </w:p>
        </w:tc>
      </w:tr>
    </w:tbl>
    <w:p w:rsidR="00D85399" w:rsidRDefault="00D85399" w:rsidP="00D85399">
      <w:pPr>
        <w:spacing w:after="0" w:line="240" w:lineRule="auto"/>
        <w:ind w:firstLine="284"/>
        <w:jc w:val="center"/>
        <w:rPr>
          <w:rFonts w:ascii="Times New Roman" w:hAnsi="Times New Roman" w:cs="Times New Roman"/>
          <w:sz w:val="12"/>
          <w:szCs w:val="12"/>
        </w:rPr>
      </w:pPr>
    </w:p>
    <w:p w:rsidR="00BB13D9" w:rsidRDefault="00BB13D9" w:rsidP="00D85399">
      <w:pPr>
        <w:spacing w:after="0" w:line="240" w:lineRule="auto"/>
        <w:ind w:firstLine="284"/>
        <w:jc w:val="center"/>
        <w:rPr>
          <w:rFonts w:ascii="Times New Roman" w:hAnsi="Times New Roman" w:cs="Times New Roman"/>
          <w:sz w:val="12"/>
          <w:szCs w:val="12"/>
        </w:rPr>
      </w:pPr>
      <w:r w:rsidRPr="00BB13D9">
        <w:rPr>
          <w:rFonts w:ascii="Times New Roman" w:hAnsi="Times New Roman" w:cs="Times New Roman"/>
          <w:sz w:val="12"/>
          <w:szCs w:val="12"/>
        </w:rPr>
        <w:t>ИНФОРМАЦИЯ                                                                                                                                                                                                                                                                                                                           о финансировании мероприятий по переселению граждан из непригодных для проживания домов блокированной застройки, признанных таковыми до 1 января 2017 года на территории муниципального района Сергиевский Самарской области в 2022 году (без участия средств Фонда)</w:t>
      </w:r>
    </w:p>
    <w:tbl>
      <w:tblPr>
        <w:tblW w:w="0" w:type="auto"/>
        <w:tblInd w:w="93" w:type="dxa"/>
        <w:tblLook w:val="04A0" w:firstRow="1" w:lastRow="0" w:firstColumn="1" w:lastColumn="0" w:noHBand="0" w:noVBand="1"/>
      </w:tblPr>
      <w:tblGrid>
        <w:gridCol w:w="832"/>
        <w:gridCol w:w="966"/>
        <w:gridCol w:w="1685"/>
        <w:gridCol w:w="1096"/>
        <w:gridCol w:w="1050"/>
        <w:gridCol w:w="2007"/>
      </w:tblGrid>
      <w:tr w:rsidR="00BB13D9" w:rsidRPr="00BB13D9" w:rsidTr="00BB13D9">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13D9" w:rsidRPr="00BB13D9" w:rsidRDefault="00BB13D9" w:rsidP="00BB13D9">
            <w:pPr>
              <w:spacing w:after="0" w:line="240" w:lineRule="auto"/>
              <w:jc w:val="center"/>
              <w:rPr>
                <w:rFonts w:ascii="Times New Roman" w:eastAsia="Times New Roman" w:hAnsi="Times New Roman" w:cs="Times New Roman"/>
                <w:bCs/>
                <w:color w:val="000000"/>
                <w:sz w:val="12"/>
                <w:szCs w:val="12"/>
                <w:lang w:eastAsia="ru-RU"/>
              </w:rPr>
            </w:pPr>
            <w:r w:rsidRPr="00BB13D9">
              <w:rPr>
                <w:rFonts w:ascii="Times New Roman" w:eastAsia="Times New Roman" w:hAnsi="Times New Roman" w:cs="Times New Roman"/>
                <w:bCs/>
                <w:color w:val="000000"/>
                <w:sz w:val="12"/>
                <w:szCs w:val="12"/>
                <w:lang w:eastAsia="ru-RU"/>
              </w:rPr>
              <w:t>Годы реализации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B13D9" w:rsidRPr="00BB13D9" w:rsidRDefault="00BB13D9" w:rsidP="00BB13D9">
            <w:pPr>
              <w:spacing w:after="0" w:line="240" w:lineRule="auto"/>
              <w:jc w:val="center"/>
              <w:rPr>
                <w:rFonts w:ascii="Times New Roman" w:eastAsia="Times New Roman" w:hAnsi="Times New Roman" w:cs="Times New Roman"/>
                <w:bCs/>
                <w:color w:val="000000"/>
                <w:sz w:val="12"/>
                <w:szCs w:val="12"/>
                <w:lang w:eastAsia="ru-RU"/>
              </w:rPr>
            </w:pPr>
            <w:r w:rsidRPr="00BB13D9">
              <w:rPr>
                <w:rFonts w:ascii="Times New Roman" w:eastAsia="Times New Roman" w:hAnsi="Times New Roman" w:cs="Times New Roman"/>
                <w:bCs/>
                <w:color w:val="000000"/>
                <w:sz w:val="12"/>
                <w:szCs w:val="12"/>
                <w:lang w:eastAsia="ru-RU"/>
              </w:rPr>
              <w:t>Всего, рублей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B13D9" w:rsidRPr="00BB13D9" w:rsidRDefault="00BB13D9" w:rsidP="00BB13D9">
            <w:pPr>
              <w:spacing w:after="0" w:line="240" w:lineRule="auto"/>
              <w:jc w:val="center"/>
              <w:rPr>
                <w:rFonts w:ascii="Times New Roman" w:eastAsia="Times New Roman" w:hAnsi="Times New Roman" w:cs="Times New Roman"/>
                <w:bCs/>
                <w:color w:val="000000"/>
                <w:sz w:val="12"/>
                <w:szCs w:val="12"/>
                <w:lang w:eastAsia="ru-RU"/>
              </w:rPr>
            </w:pPr>
            <w:r w:rsidRPr="00BB13D9">
              <w:rPr>
                <w:rFonts w:ascii="Times New Roman" w:eastAsia="Times New Roman" w:hAnsi="Times New Roman" w:cs="Times New Roman"/>
                <w:bCs/>
                <w:color w:val="000000"/>
                <w:sz w:val="12"/>
                <w:szCs w:val="12"/>
                <w:lang w:eastAsia="ru-RU"/>
              </w:rPr>
              <w:t>Средст</w:t>
            </w:r>
            <w:r>
              <w:rPr>
                <w:rFonts w:ascii="Times New Roman" w:eastAsia="Times New Roman" w:hAnsi="Times New Roman" w:cs="Times New Roman"/>
                <w:bCs/>
                <w:color w:val="000000"/>
                <w:sz w:val="12"/>
                <w:szCs w:val="12"/>
                <w:lang w:eastAsia="ru-RU"/>
              </w:rPr>
              <w:t>ва государственной корпорации-</w:t>
            </w:r>
            <w:r w:rsidRPr="00BB13D9">
              <w:rPr>
                <w:rFonts w:ascii="Times New Roman" w:eastAsia="Times New Roman" w:hAnsi="Times New Roman" w:cs="Times New Roman"/>
                <w:bCs/>
                <w:color w:val="000000"/>
                <w:sz w:val="12"/>
                <w:szCs w:val="12"/>
                <w:lang w:eastAsia="ru-RU"/>
              </w:rPr>
              <w:t>Фонда содействию реформированию жилищно-коммунального хозяйства, рублей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B13D9" w:rsidRPr="00BB13D9" w:rsidRDefault="00BB13D9" w:rsidP="00BB13D9">
            <w:pPr>
              <w:spacing w:after="0" w:line="240" w:lineRule="auto"/>
              <w:jc w:val="center"/>
              <w:rPr>
                <w:rFonts w:ascii="Times New Roman" w:eastAsia="Times New Roman" w:hAnsi="Times New Roman" w:cs="Times New Roman"/>
                <w:bCs/>
                <w:color w:val="000000"/>
                <w:sz w:val="12"/>
                <w:szCs w:val="12"/>
                <w:lang w:eastAsia="ru-RU"/>
              </w:rPr>
            </w:pPr>
            <w:r w:rsidRPr="00BB13D9">
              <w:rPr>
                <w:rFonts w:ascii="Times New Roman" w:eastAsia="Times New Roman" w:hAnsi="Times New Roman" w:cs="Times New Roman"/>
                <w:bCs/>
                <w:color w:val="000000"/>
                <w:sz w:val="12"/>
                <w:szCs w:val="12"/>
                <w:lang w:eastAsia="ru-RU"/>
              </w:rPr>
              <w:t>Средства областного бюджета, рублей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B13D9" w:rsidRPr="00BB13D9" w:rsidRDefault="00BB13D9" w:rsidP="00BB13D9">
            <w:pPr>
              <w:spacing w:after="0" w:line="240" w:lineRule="auto"/>
              <w:jc w:val="center"/>
              <w:rPr>
                <w:rFonts w:ascii="Times New Roman" w:eastAsia="Times New Roman" w:hAnsi="Times New Roman" w:cs="Times New Roman"/>
                <w:bCs/>
                <w:color w:val="000000"/>
                <w:sz w:val="12"/>
                <w:szCs w:val="12"/>
                <w:lang w:eastAsia="ru-RU"/>
              </w:rPr>
            </w:pPr>
            <w:r w:rsidRPr="00BB13D9">
              <w:rPr>
                <w:rFonts w:ascii="Times New Roman" w:eastAsia="Times New Roman" w:hAnsi="Times New Roman" w:cs="Times New Roman"/>
                <w:bCs/>
                <w:color w:val="000000"/>
                <w:sz w:val="12"/>
                <w:szCs w:val="12"/>
                <w:lang w:eastAsia="ru-RU"/>
              </w:rPr>
              <w:t>Средства местного бюджета</w:t>
            </w:r>
            <w:proofErr w:type="gramStart"/>
            <w:r w:rsidRPr="00BB13D9">
              <w:rPr>
                <w:rFonts w:ascii="Times New Roman" w:eastAsia="Times New Roman" w:hAnsi="Times New Roman" w:cs="Times New Roman"/>
                <w:bCs/>
                <w:color w:val="000000"/>
                <w:sz w:val="12"/>
                <w:szCs w:val="12"/>
                <w:lang w:eastAsia="ru-RU"/>
              </w:rPr>
              <w:t xml:space="preserve"> (*), </w:t>
            </w:r>
            <w:proofErr w:type="gramEnd"/>
            <w:r w:rsidRPr="00BB13D9">
              <w:rPr>
                <w:rFonts w:ascii="Times New Roman" w:eastAsia="Times New Roman" w:hAnsi="Times New Roman" w:cs="Times New Roman"/>
                <w:bCs/>
                <w:color w:val="000000"/>
                <w:sz w:val="12"/>
                <w:szCs w:val="12"/>
                <w:lang w:eastAsia="ru-RU"/>
              </w:rPr>
              <w:t>рублей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B13D9" w:rsidRPr="00BB13D9" w:rsidRDefault="00BB13D9" w:rsidP="00BB13D9">
            <w:pPr>
              <w:spacing w:after="0" w:line="240" w:lineRule="auto"/>
              <w:jc w:val="center"/>
              <w:rPr>
                <w:rFonts w:ascii="Times New Roman" w:eastAsia="Times New Roman" w:hAnsi="Times New Roman" w:cs="Times New Roman"/>
                <w:bCs/>
                <w:color w:val="000000"/>
                <w:sz w:val="12"/>
                <w:szCs w:val="12"/>
                <w:lang w:eastAsia="ru-RU"/>
              </w:rPr>
            </w:pPr>
            <w:r w:rsidRPr="00BB13D9">
              <w:rPr>
                <w:rFonts w:ascii="Times New Roman" w:eastAsia="Times New Roman" w:hAnsi="Times New Roman" w:cs="Times New Roman"/>
                <w:bCs/>
                <w:color w:val="000000"/>
                <w:sz w:val="12"/>
                <w:szCs w:val="12"/>
                <w:lang w:eastAsia="ru-RU"/>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рублей</w:t>
            </w:r>
          </w:p>
        </w:tc>
      </w:tr>
      <w:tr w:rsidR="00BB13D9" w:rsidRPr="00BB13D9" w:rsidTr="00BB13D9">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color w:val="000000"/>
                <w:sz w:val="12"/>
                <w:szCs w:val="12"/>
                <w:lang w:eastAsia="ru-RU"/>
              </w:rPr>
            </w:pPr>
            <w:r w:rsidRPr="00BB13D9">
              <w:rPr>
                <w:rFonts w:ascii="Times New Roman" w:eastAsia="Times New Roman" w:hAnsi="Times New Roman" w:cs="Times New Roman"/>
                <w:color w:val="000000"/>
                <w:sz w:val="12"/>
                <w:szCs w:val="12"/>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color w:val="000000"/>
                <w:sz w:val="12"/>
                <w:szCs w:val="12"/>
                <w:lang w:eastAsia="ru-RU"/>
              </w:rPr>
            </w:pPr>
            <w:r w:rsidRPr="00BB13D9">
              <w:rPr>
                <w:rFonts w:ascii="Times New Roman" w:eastAsia="Times New Roman" w:hAnsi="Times New Roman" w:cs="Times New Roman"/>
                <w:color w:val="000000"/>
                <w:sz w:val="12"/>
                <w:szCs w:val="12"/>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color w:val="000000"/>
                <w:sz w:val="12"/>
                <w:szCs w:val="12"/>
                <w:lang w:eastAsia="ru-RU"/>
              </w:rPr>
            </w:pPr>
            <w:r w:rsidRPr="00BB13D9">
              <w:rPr>
                <w:rFonts w:ascii="Times New Roman" w:eastAsia="Times New Roman" w:hAnsi="Times New Roman" w:cs="Times New Roman"/>
                <w:color w:val="000000"/>
                <w:sz w:val="12"/>
                <w:szCs w:val="12"/>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color w:val="000000"/>
                <w:sz w:val="12"/>
                <w:szCs w:val="12"/>
                <w:lang w:eastAsia="ru-RU"/>
              </w:rPr>
            </w:pPr>
            <w:r w:rsidRPr="00BB13D9">
              <w:rPr>
                <w:rFonts w:ascii="Times New Roman" w:eastAsia="Times New Roman" w:hAnsi="Times New Roman" w:cs="Times New Roman"/>
                <w:color w:val="000000"/>
                <w:sz w:val="12"/>
                <w:szCs w:val="12"/>
                <w:lang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color w:val="000000"/>
                <w:sz w:val="12"/>
                <w:szCs w:val="12"/>
                <w:lang w:eastAsia="ru-RU"/>
              </w:rPr>
            </w:pPr>
            <w:r w:rsidRPr="00BB13D9">
              <w:rPr>
                <w:rFonts w:ascii="Times New Roman" w:eastAsia="Times New Roman" w:hAnsi="Times New Roman" w:cs="Times New Roman"/>
                <w:color w:val="000000"/>
                <w:sz w:val="12"/>
                <w:szCs w:val="12"/>
                <w:lang w:eastAsia="ru-RU"/>
              </w:rPr>
              <w:t>5</w:t>
            </w:r>
          </w:p>
        </w:tc>
        <w:tc>
          <w:tcPr>
            <w:tcW w:w="0" w:type="auto"/>
            <w:tcBorders>
              <w:top w:val="nil"/>
              <w:left w:val="nil"/>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color w:val="000000"/>
                <w:sz w:val="12"/>
                <w:szCs w:val="12"/>
                <w:lang w:eastAsia="ru-RU"/>
              </w:rPr>
            </w:pPr>
            <w:r w:rsidRPr="00BB13D9">
              <w:rPr>
                <w:rFonts w:ascii="Times New Roman" w:eastAsia="Times New Roman" w:hAnsi="Times New Roman" w:cs="Times New Roman"/>
                <w:color w:val="000000"/>
                <w:sz w:val="12"/>
                <w:szCs w:val="12"/>
                <w:lang w:eastAsia="ru-RU"/>
              </w:rPr>
              <w:t>6</w:t>
            </w:r>
          </w:p>
        </w:tc>
      </w:tr>
      <w:tr w:rsidR="00BB13D9" w:rsidRPr="00BB13D9" w:rsidTr="00BB13D9">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B13D9" w:rsidRPr="00BB13D9" w:rsidRDefault="00BB13D9" w:rsidP="00BB13D9">
            <w:pPr>
              <w:spacing w:after="0" w:line="240" w:lineRule="auto"/>
              <w:jc w:val="center"/>
              <w:rPr>
                <w:rFonts w:ascii="Times New Roman" w:eastAsia="Times New Roman" w:hAnsi="Times New Roman" w:cs="Times New Roman"/>
                <w:bCs/>
                <w:color w:val="000000"/>
                <w:sz w:val="12"/>
                <w:szCs w:val="12"/>
                <w:lang w:eastAsia="ru-RU"/>
              </w:rPr>
            </w:pPr>
            <w:r w:rsidRPr="00BB13D9">
              <w:rPr>
                <w:rFonts w:ascii="Times New Roman" w:eastAsia="Times New Roman" w:hAnsi="Times New Roman" w:cs="Times New Roman"/>
                <w:bCs/>
                <w:color w:val="000000"/>
                <w:sz w:val="12"/>
                <w:szCs w:val="12"/>
                <w:lang w:eastAsia="ru-RU"/>
              </w:rPr>
              <w:t>2022</w:t>
            </w:r>
          </w:p>
        </w:tc>
        <w:tc>
          <w:tcPr>
            <w:tcW w:w="0" w:type="auto"/>
            <w:tcBorders>
              <w:top w:val="nil"/>
              <w:left w:val="nil"/>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sz w:val="12"/>
                <w:szCs w:val="12"/>
                <w:lang w:eastAsia="ru-RU"/>
              </w:rPr>
            </w:pPr>
            <w:r w:rsidRPr="00BB13D9">
              <w:rPr>
                <w:rFonts w:ascii="Times New Roman" w:eastAsia="Times New Roman" w:hAnsi="Times New Roman" w:cs="Times New Roman"/>
                <w:sz w:val="12"/>
                <w:szCs w:val="12"/>
                <w:lang w:eastAsia="ru-RU"/>
              </w:rPr>
              <w:t>50 383 113,66</w:t>
            </w:r>
          </w:p>
        </w:tc>
        <w:tc>
          <w:tcPr>
            <w:tcW w:w="0" w:type="auto"/>
            <w:tcBorders>
              <w:top w:val="nil"/>
              <w:left w:val="nil"/>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color w:val="000000"/>
                <w:sz w:val="12"/>
                <w:szCs w:val="12"/>
                <w:lang w:eastAsia="ru-RU"/>
              </w:rPr>
            </w:pPr>
            <w:r w:rsidRPr="00BB13D9">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color w:val="000000"/>
                <w:sz w:val="12"/>
                <w:szCs w:val="12"/>
                <w:lang w:eastAsia="ru-RU"/>
              </w:rPr>
            </w:pPr>
            <w:r w:rsidRPr="00BB13D9">
              <w:rPr>
                <w:rFonts w:ascii="Times New Roman" w:eastAsia="Times New Roman" w:hAnsi="Times New Roman" w:cs="Times New Roman"/>
                <w:color w:val="000000"/>
                <w:sz w:val="12"/>
                <w:szCs w:val="12"/>
                <w:lang w:eastAsia="ru-RU"/>
              </w:rPr>
              <w:t>47 863 957,98</w:t>
            </w:r>
          </w:p>
        </w:tc>
        <w:tc>
          <w:tcPr>
            <w:tcW w:w="0" w:type="auto"/>
            <w:tcBorders>
              <w:top w:val="nil"/>
              <w:left w:val="nil"/>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color w:val="000000"/>
                <w:sz w:val="12"/>
                <w:szCs w:val="12"/>
                <w:lang w:eastAsia="ru-RU"/>
              </w:rPr>
            </w:pPr>
            <w:r w:rsidRPr="00BB13D9">
              <w:rPr>
                <w:rFonts w:ascii="Times New Roman" w:eastAsia="Times New Roman" w:hAnsi="Times New Roman" w:cs="Times New Roman"/>
                <w:color w:val="000000"/>
                <w:sz w:val="12"/>
                <w:szCs w:val="12"/>
                <w:lang w:eastAsia="ru-RU"/>
              </w:rPr>
              <w:t>2 519 155,68</w:t>
            </w:r>
          </w:p>
        </w:tc>
        <w:tc>
          <w:tcPr>
            <w:tcW w:w="0" w:type="auto"/>
            <w:tcBorders>
              <w:top w:val="nil"/>
              <w:left w:val="nil"/>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color w:val="000000"/>
                <w:sz w:val="12"/>
                <w:szCs w:val="12"/>
                <w:lang w:eastAsia="ru-RU"/>
              </w:rPr>
            </w:pPr>
            <w:r w:rsidRPr="00BB13D9">
              <w:rPr>
                <w:rFonts w:ascii="Times New Roman" w:eastAsia="Times New Roman" w:hAnsi="Times New Roman" w:cs="Times New Roman"/>
                <w:color w:val="000000"/>
                <w:sz w:val="12"/>
                <w:szCs w:val="12"/>
                <w:lang w:eastAsia="ru-RU"/>
              </w:rPr>
              <w:t>0,00</w:t>
            </w:r>
          </w:p>
        </w:tc>
      </w:tr>
      <w:tr w:rsidR="00BB13D9" w:rsidRPr="00BB13D9" w:rsidTr="00BB13D9">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B13D9" w:rsidRPr="00BB13D9" w:rsidRDefault="00BB13D9" w:rsidP="00BB13D9">
            <w:pPr>
              <w:spacing w:after="0" w:line="240" w:lineRule="auto"/>
              <w:jc w:val="center"/>
              <w:rPr>
                <w:rFonts w:ascii="Times New Roman" w:eastAsia="Times New Roman" w:hAnsi="Times New Roman" w:cs="Times New Roman"/>
                <w:bCs/>
                <w:color w:val="000000"/>
                <w:sz w:val="12"/>
                <w:szCs w:val="12"/>
                <w:lang w:eastAsia="ru-RU"/>
              </w:rPr>
            </w:pPr>
            <w:r w:rsidRPr="00BB13D9">
              <w:rPr>
                <w:rFonts w:ascii="Times New Roman" w:eastAsia="Times New Roman" w:hAnsi="Times New Roman" w:cs="Times New Roman"/>
                <w:bCs/>
                <w:color w:val="000000"/>
                <w:sz w:val="12"/>
                <w:szCs w:val="12"/>
                <w:lang w:eastAsia="ru-RU"/>
              </w:rPr>
              <w:t>2023</w:t>
            </w:r>
          </w:p>
        </w:tc>
        <w:tc>
          <w:tcPr>
            <w:tcW w:w="0" w:type="auto"/>
            <w:tcBorders>
              <w:top w:val="nil"/>
              <w:left w:val="nil"/>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sz w:val="12"/>
                <w:szCs w:val="12"/>
                <w:lang w:eastAsia="ru-RU"/>
              </w:rPr>
            </w:pPr>
            <w:r w:rsidRPr="00BB13D9">
              <w:rPr>
                <w:rFonts w:ascii="Times New Roman" w:eastAsia="Times New Roman" w:hAnsi="Times New Roman" w:cs="Times New Roman"/>
                <w:sz w:val="12"/>
                <w:szCs w:val="12"/>
                <w:lang w:eastAsia="ru-RU"/>
              </w:rPr>
              <w:t>33 616 622,56</w:t>
            </w:r>
          </w:p>
        </w:tc>
        <w:tc>
          <w:tcPr>
            <w:tcW w:w="0" w:type="auto"/>
            <w:tcBorders>
              <w:top w:val="nil"/>
              <w:left w:val="nil"/>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color w:val="000000"/>
                <w:sz w:val="12"/>
                <w:szCs w:val="12"/>
                <w:lang w:eastAsia="ru-RU"/>
              </w:rPr>
            </w:pPr>
            <w:r w:rsidRPr="00BB13D9">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color w:val="000000"/>
                <w:sz w:val="12"/>
                <w:szCs w:val="12"/>
                <w:lang w:eastAsia="ru-RU"/>
              </w:rPr>
            </w:pPr>
            <w:r w:rsidRPr="00BB13D9">
              <w:rPr>
                <w:rFonts w:ascii="Times New Roman" w:eastAsia="Times New Roman" w:hAnsi="Times New Roman" w:cs="Times New Roman"/>
                <w:color w:val="000000"/>
                <w:sz w:val="12"/>
                <w:szCs w:val="12"/>
                <w:lang w:eastAsia="ru-RU"/>
              </w:rPr>
              <w:t>23 558 521,01</w:t>
            </w:r>
          </w:p>
        </w:tc>
        <w:tc>
          <w:tcPr>
            <w:tcW w:w="0" w:type="auto"/>
            <w:tcBorders>
              <w:top w:val="nil"/>
              <w:left w:val="nil"/>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color w:val="000000"/>
                <w:sz w:val="12"/>
                <w:szCs w:val="12"/>
                <w:lang w:eastAsia="ru-RU"/>
              </w:rPr>
            </w:pPr>
            <w:r w:rsidRPr="00BB13D9">
              <w:rPr>
                <w:rFonts w:ascii="Times New Roman" w:eastAsia="Times New Roman" w:hAnsi="Times New Roman" w:cs="Times New Roman"/>
                <w:color w:val="000000"/>
                <w:sz w:val="12"/>
                <w:szCs w:val="12"/>
                <w:lang w:eastAsia="ru-RU"/>
              </w:rPr>
              <w:t>10 058 101,55</w:t>
            </w:r>
          </w:p>
        </w:tc>
        <w:tc>
          <w:tcPr>
            <w:tcW w:w="0" w:type="auto"/>
            <w:tcBorders>
              <w:top w:val="nil"/>
              <w:left w:val="nil"/>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color w:val="000000"/>
                <w:sz w:val="12"/>
                <w:szCs w:val="12"/>
                <w:lang w:eastAsia="ru-RU"/>
              </w:rPr>
            </w:pPr>
            <w:r w:rsidRPr="00BB13D9">
              <w:rPr>
                <w:rFonts w:ascii="Times New Roman" w:eastAsia="Times New Roman" w:hAnsi="Times New Roman" w:cs="Times New Roman"/>
                <w:color w:val="000000"/>
                <w:sz w:val="12"/>
                <w:szCs w:val="12"/>
                <w:lang w:eastAsia="ru-RU"/>
              </w:rPr>
              <w:t>0,00</w:t>
            </w:r>
          </w:p>
        </w:tc>
      </w:tr>
      <w:tr w:rsidR="00BB13D9" w:rsidRPr="00BB13D9" w:rsidTr="00BB13D9">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B13D9" w:rsidRPr="00BB13D9" w:rsidRDefault="00BB13D9" w:rsidP="00BB13D9">
            <w:pPr>
              <w:spacing w:after="0" w:line="240" w:lineRule="auto"/>
              <w:jc w:val="center"/>
              <w:rPr>
                <w:rFonts w:ascii="Times New Roman" w:eastAsia="Times New Roman" w:hAnsi="Times New Roman" w:cs="Times New Roman"/>
                <w:bCs/>
                <w:color w:val="000000"/>
                <w:sz w:val="12"/>
                <w:szCs w:val="12"/>
                <w:lang w:eastAsia="ru-RU"/>
              </w:rPr>
            </w:pPr>
            <w:r w:rsidRPr="00BB13D9">
              <w:rPr>
                <w:rFonts w:ascii="Times New Roman" w:eastAsia="Times New Roman" w:hAnsi="Times New Roman" w:cs="Times New Roman"/>
                <w:bCs/>
                <w:color w:val="000000"/>
                <w:sz w:val="12"/>
                <w:szCs w:val="12"/>
                <w:lang w:eastAsia="ru-RU"/>
              </w:rPr>
              <w:t>ИТОГО</w:t>
            </w:r>
          </w:p>
        </w:tc>
        <w:tc>
          <w:tcPr>
            <w:tcW w:w="0" w:type="auto"/>
            <w:tcBorders>
              <w:top w:val="nil"/>
              <w:left w:val="nil"/>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bCs/>
                <w:color w:val="000000"/>
                <w:sz w:val="12"/>
                <w:szCs w:val="12"/>
                <w:lang w:eastAsia="ru-RU"/>
              </w:rPr>
            </w:pPr>
            <w:r w:rsidRPr="00BB13D9">
              <w:rPr>
                <w:rFonts w:ascii="Times New Roman" w:eastAsia="Times New Roman" w:hAnsi="Times New Roman" w:cs="Times New Roman"/>
                <w:bCs/>
                <w:color w:val="000000"/>
                <w:sz w:val="12"/>
                <w:szCs w:val="12"/>
                <w:lang w:eastAsia="ru-RU"/>
              </w:rPr>
              <w:t>83 999 736,22</w:t>
            </w:r>
          </w:p>
        </w:tc>
        <w:tc>
          <w:tcPr>
            <w:tcW w:w="0" w:type="auto"/>
            <w:tcBorders>
              <w:top w:val="nil"/>
              <w:left w:val="nil"/>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bCs/>
                <w:color w:val="000000"/>
                <w:sz w:val="12"/>
                <w:szCs w:val="12"/>
                <w:lang w:eastAsia="ru-RU"/>
              </w:rPr>
            </w:pPr>
            <w:r w:rsidRPr="00BB13D9">
              <w:rPr>
                <w:rFonts w:ascii="Times New Roman" w:eastAsia="Times New Roman" w:hAnsi="Times New Roman" w:cs="Times New Roman"/>
                <w:bCs/>
                <w:color w:val="000000"/>
                <w:sz w:val="12"/>
                <w:szCs w:val="12"/>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bCs/>
                <w:color w:val="000000"/>
                <w:sz w:val="12"/>
                <w:szCs w:val="12"/>
                <w:lang w:eastAsia="ru-RU"/>
              </w:rPr>
            </w:pPr>
            <w:r w:rsidRPr="00BB13D9">
              <w:rPr>
                <w:rFonts w:ascii="Times New Roman" w:eastAsia="Times New Roman" w:hAnsi="Times New Roman" w:cs="Times New Roman"/>
                <w:bCs/>
                <w:color w:val="000000"/>
                <w:sz w:val="12"/>
                <w:szCs w:val="12"/>
                <w:lang w:eastAsia="ru-RU"/>
              </w:rPr>
              <w:t>71 422 478,99</w:t>
            </w:r>
          </w:p>
        </w:tc>
        <w:tc>
          <w:tcPr>
            <w:tcW w:w="0" w:type="auto"/>
            <w:tcBorders>
              <w:top w:val="nil"/>
              <w:left w:val="nil"/>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bCs/>
                <w:color w:val="000000"/>
                <w:sz w:val="12"/>
                <w:szCs w:val="12"/>
                <w:lang w:eastAsia="ru-RU"/>
              </w:rPr>
            </w:pPr>
            <w:r w:rsidRPr="00BB13D9">
              <w:rPr>
                <w:rFonts w:ascii="Times New Roman" w:eastAsia="Times New Roman" w:hAnsi="Times New Roman" w:cs="Times New Roman"/>
                <w:bCs/>
                <w:color w:val="000000"/>
                <w:sz w:val="12"/>
                <w:szCs w:val="12"/>
                <w:lang w:eastAsia="ru-RU"/>
              </w:rPr>
              <w:t>12 577 257,23</w:t>
            </w:r>
          </w:p>
        </w:tc>
        <w:tc>
          <w:tcPr>
            <w:tcW w:w="0" w:type="auto"/>
            <w:tcBorders>
              <w:top w:val="nil"/>
              <w:left w:val="nil"/>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bCs/>
                <w:color w:val="000000"/>
                <w:sz w:val="12"/>
                <w:szCs w:val="12"/>
                <w:lang w:eastAsia="ru-RU"/>
              </w:rPr>
            </w:pPr>
            <w:r w:rsidRPr="00BB13D9">
              <w:rPr>
                <w:rFonts w:ascii="Times New Roman" w:eastAsia="Times New Roman" w:hAnsi="Times New Roman" w:cs="Times New Roman"/>
                <w:bCs/>
                <w:color w:val="000000"/>
                <w:sz w:val="12"/>
                <w:szCs w:val="12"/>
                <w:lang w:eastAsia="ru-RU"/>
              </w:rPr>
              <w:t>0,00</w:t>
            </w:r>
          </w:p>
        </w:tc>
      </w:tr>
      <w:tr w:rsidR="00BB13D9" w:rsidRPr="00BB13D9" w:rsidTr="00BB13D9">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B13D9" w:rsidRPr="00BB13D9" w:rsidRDefault="00BB13D9" w:rsidP="00BB13D9">
            <w:pPr>
              <w:spacing w:after="0" w:line="240" w:lineRule="auto"/>
              <w:jc w:val="center"/>
              <w:rPr>
                <w:rFonts w:ascii="Times New Roman" w:eastAsia="Times New Roman" w:hAnsi="Times New Roman" w:cs="Times New Roman"/>
                <w:bCs/>
                <w:color w:val="000000"/>
                <w:sz w:val="12"/>
                <w:szCs w:val="12"/>
                <w:lang w:eastAsia="ru-RU"/>
              </w:rPr>
            </w:pPr>
            <w:r w:rsidRPr="00BB13D9">
              <w:rPr>
                <w:rFonts w:ascii="Times New Roman" w:eastAsia="Times New Roman" w:hAnsi="Times New Roman" w:cs="Times New Roman"/>
                <w:bCs/>
                <w:color w:val="000000"/>
                <w:sz w:val="12"/>
                <w:szCs w:val="12"/>
                <w:lang w:eastAsia="ru-RU"/>
              </w:rPr>
              <w:t>ВСЕГО</w:t>
            </w:r>
          </w:p>
        </w:tc>
        <w:tc>
          <w:tcPr>
            <w:tcW w:w="0" w:type="auto"/>
            <w:tcBorders>
              <w:top w:val="nil"/>
              <w:left w:val="nil"/>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bCs/>
                <w:color w:val="000000"/>
                <w:sz w:val="12"/>
                <w:szCs w:val="12"/>
                <w:lang w:eastAsia="ru-RU"/>
              </w:rPr>
            </w:pPr>
            <w:r w:rsidRPr="00BB13D9">
              <w:rPr>
                <w:rFonts w:ascii="Times New Roman" w:eastAsia="Times New Roman" w:hAnsi="Times New Roman" w:cs="Times New Roman"/>
                <w:bCs/>
                <w:color w:val="000000"/>
                <w:sz w:val="12"/>
                <w:szCs w:val="12"/>
                <w:lang w:eastAsia="ru-RU"/>
              </w:rPr>
              <w:t>694 299 911,79</w:t>
            </w:r>
          </w:p>
        </w:tc>
        <w:tc>
          <w:tcPr>
            <w:tcW w:w="0" w:type="auto"/>
            <w:tcBorders>
              <w:top w:val="nil"/>
              <w:left w:val="nil"/>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bCs/>
                <w:color w:val="000000"/>
                <w:sz w:val="12"/>
                <w:szCs w:val="12"/>
                <w:lang w:eastAsia="ru-RU"/>
              </w:rPr>
            </w:pPr>
            <w:r w:rsidRPr="00BB13D9">
              <w:rPr>
                <w:rFonts w:ascii="Times New Roman" w:eastAsia="Times New Roman" w:hAnsi="Times New Roman" w:cs="Times New Roman"/>
                <w:bCs/>
                <w:color w:val="000000"/>
                <w:sz w:val="12"/>
                <w:szCs w:val="12"/>
                <w:lang w:eastAsia="ru-RU"/>
              </w:rPr>
              <w:t>481 248 655,09</w:t>
            </w:r>
          </w:p>
        </w:tc>
        <w:tc>
          <w:tcPr>
            <w:tcW w:w="0" w:type="auto"/>
            <w:tcBorders>
              <w:top w:val="nil"/>
              <w:left w:val="nil"/>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bCs/>
                <w:color w:val="000000"/>
                <w:sz w:val="12"/>
                <w:szCs w:val="12"/>
                <w:lang w:eastAsia="ru-RU"/>
              </w:rPr>
            </w:pPr>
            <w:r w:rsidRPr="00BB13D9">
              <w:rPr>
                <w:rFonts w:ascii="Times New Roman" w:eastAsia="Times New Roman" w:hAnsi="Times New Roman" w:cs="Times New Roman"/>
                <w:bCs/>
                <w:color w:val="000000"/>
                <w:sz w:val="12"/>
                <w:szCs w:val="12"/>
                <w:lang w:eastAsia="ru-RU"/>
              </w:rPr>
              <w:t>163 024 402,86</w:t>
            </w:r>
          </w:p>
        </w:tc>
        <w:tc>
          <w:tcPr>
            <w:tcW w:w="0" w:type="auto"/>
            <w:tcBorders>
              <w:top w:val="nil"/>
              <w:left w:val="nil"/>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bCs/>
                <w:color w:val="000000"/>
                <w:sz w:val="12"/>
                <w:szCs w:val="12"/>
                <w:lang w:eastAsia="ru-RU"/>
              </w:rPr>
            </w:pPr>
            <w:r w:rsidRPr="00BB13D9">
              <w:rPr>
                <w:rFonts w:ascii="Times New Roman" w:eastAsia="Times New Roman" w:hAnsi="Times New Roman" w:cs="Times New Roman"/>
                <w:bCs/>
                <w:color w:val="000000"/>
                <w:sz w:val="12"/>
                <w:szCs w:val="12"/>
                <w:lang w:eastAsia="ru-RU"/>
              </w:rPr>
              <w:t>46 878 256,27</w:t>
            </w:r>
          </w:p>
        </w:tc>
        <w:tc>
          <w:tcPr>
            <w:tcW w:w="0" w:type="auto"/>
            <w:tcBorders>
              <w:top w:val="nil"/>
              <w:left w:val="nil"/>
              <w:bottom w:val="single" w:sz="4" w:space="0" w:color="auto"/>
              <w:right w:val="single" w:sz="4" w:space="0" w:color="auto"/>
            </w:tcBorders>
            <w:shd w:val="clear" w:color="auto" w:fill="auto"/>
            <w:noWrap/>
            <w:vAlign w:val="center"/>
            <w:hideMark/>
          </w:tcPr>
          <w:p w:rsidR="00BB13D9" w:rsidRPr="00BB13D9" w:rsidRDefault="00BB13D9" w:rsidP="00BB13D9">
            <w:pPr>
              <w:spacing w:after="0" w:line="240" w:lineRule="auto"/>
              <w:jc w:val="center"/>
              <w:rPr>
                <w:rFonts w:ascii="Times New Roman" w:eastAsia="Times New Roman" w:hAnsi="Times New Roman" w:cs="Times New Roman"/>
                <w:bCs/>
                <w:color w:val="000000"/>
                <w:sz w:val="12"/>
                <w:szCs w:val="12"/>
                <w:lang w:eastAsia="ru-RU"/>
              </w:rPr>
            </w:pPr>
            <w:r w:rsidRPr="00BB13D9">
              <w:rPr>
                <w:rFonts w:ascii="Times New Roman" w:eastAsia="Times New Roman" w:hAnsi="Times New Roman" w:cs="Times New Roman"/>
                <w:bCs/>
                <w:color w:val="000000"/>
                <w:sz w:val="12"/>
                <w:szCs w:val="12"/>
                <w:lang w:eastAsia="ru-RU"/>
              </w:rPr>
              <w:t>3 148 597,57</w:t>
            </w:r>
          </w:p>
        </w:tc>
      </w:tr>
    </w:tbl>
    <w:p w:rsidR="00BB13D9" w:rsidRDefault="00BB13D9" w:rsidP="00BB13D9">
      <w:pPr>
        <w:spacing w:after="0" w:line="240" w:lineRule="auto"/>
        <w:ind w:firstLine="284"/>
        <w:jc w:val="both"/>
        <w:rPr>
          <w:rFonts w:ascii="Times New Roman" w:hAnsi="Times New Roman" w:cs="Times New Roman"/>
          <w:sz w:val="12"/>
          <w:szCs w:val="12"/>
        </w:rPr>
      </w:pPr>
      <w:r w:rsidRPr="00BB13D9">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0A236C" w:rsidRDefault="000A236C" w:rsidP="00BB13D9">
      <w:pPr>
        <w:spacing w:after="0" w:line="240" w:lineRule="auto"/>
        <w:ind w:firstLine="284"/>
        <w:jc w:val="both"/>
        <w:rPr>
          <w:rFonts w:ascii="Times New Roman" w:hAnsi="Times New Roman" w:cs="Times New Roman"/>
          <w:sz w:val="12"/>
          <w:szCs w:val="12"/>
        </w:rPr>
      </w:pPr>
    </w:p>
    <w:p w:rsidR="000A236C" w:rsidRPr="000A236C" w:rsidRDefault="000A236C" w:rsidP="000A236C">
      <w:pPr>
        <w:spacing w:after="0" w:line="240" w:lineRule="auto"/>
        <w:ind w:firstLine="284"/>
        <w:jc w:val="center"/>
        <w:rPr>
          <w:rFonts w:ascii="Times New Roman" w:hAnsi="Times New Roman" w:cs="Times New Roman"/>
          <w:sz w:val="12"/>
          <w:szCs w:val="12"/>
        </w:rPr>
      </w:pPr>
      <w:r w:rsidRPr="000A236C">
        <w:rPr>
          <w:rFonts w:ascii="Times New Roman" w:hAnsi="Times New Roman" w:cs="Times New Roman"/>
          <w:sz w:val="12"/>
          <w:szCs w:val="12"/>
        </w:rPr>
        <w:t>ГЛАВА</w:t>
      </w:r>
    </w:p>
    <w:p w:rsidR="000A236C" w:rsidRPr="000A236C" w:rsidRDefault="000A236C" w:rsidP="000A236C">
      <w:pPr>
        <w:spacing w:after="0" w:line="240" w:lineRule="auto"/>
        <w:ind w:firstLine="284"/>
        <w:jc w:val="center"/>
        <w:rPr>
          <w:rFonts w:ascii="Times New Roman" w:hAnsi="Times New Roman" w:cs="Times New Roman"/>
          <w:sz w:val="12"/>
          <w:szCs w:val="12"/>
        </w:rPr>
      </w:pPr>
      <w:r w:rsidRPr="000A236C">
        <w:rPr>
          <w:rFonts w:ascii="Times New Roman" w:hAnsi="Times New Roman" w:cs="Times New Roman"/>
          <w:sz w:val="12"/>
          <w:szCs w:val="12"/>
        </w:rPr>
        <w:t>СЕЛЬСКОГО ПОСЕЛЕНИЯ КАЛИНОВКА</w:t>
      </w:r>
    </w:p>
    <w:p w:rsidR="000A236C" w:rsidRPr="000A236C" w:rsidRDefault="000A236C" w:rsidP="000A236C">
      <w:pPr>
        <w:spacing w:after="0" w:line="240" w:lineRule="auto"/>
        <w:ind w:firstLine="284"/>
        <w:jc w:val="center"/>
        <w:rPr>
          <w:rFonts w:ascii="Times New Roman" w:hAnsi="Times New Roman" w:cs="Times New Roman"/>
          <w:sz w:val="12"/>
          <w:szCs w:val="12"/>
        </w:rPr>
      </w:pPr>
      <w:r w:rsidRPr="000A236C">
        <w:rPr>
          <w:rFonts w:ascii="Times New Roman" w:hAnsi="Times New Roman" w:cs="Times New Roman"/>
          <w:sz w:val="12"/>
          <w:szCs w:val="12"/>
        </w:rPr>
        <w:t>МУНИЦИПАЛЬНОГО РАЙОНА СЕРГИЕВСКИЙ</w:t>
      </w:r>
    </w:p>
    <w:p w:rsidR="000A236C" w:rsidRPr="000A236C" w:rsidRDefault="000A236C" w:rsidP="000A236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0A236C" w:rsidRPr="000A236C" w:rsidRDefault="000A236C" w:rsidP="000A236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0A236C" w:rsidRPr="000A236C" w:rsidRDefault="000A236C" w:rsidP="000A236C">
      <w:pPr>
        <w:spacing w:after="0" w:line="240" w:lineRule="auto"/>
        <w:ind w:firstLine="284"/>
        <w:jc w:val="both"/>
        <w:rPr>
          <w:rFonts w:ascii="Times New Roman" w:hAnsi="Times New Roman" w:cs="Times New Roman"/>
          <w:sz w:val="12"/>
          <w:szCs w:val="12"/>
        </w:rPr>
      </w:pPr>
      <w:r w:rsidRPr="000A236C">
        <w:rPr>
          <w:rFonts w:ascii="Times New Roman" w:hAnsi="Times New Roman" w:cs="Times New Roman"/>
          <w:sz w:val="12"/>
          <w:szCs w:val="12"/>
        </w:rPr>
        <w:t xml:space="preserve"> «17» марта 2023 года                                       </w:t>
      </w:r>
      <w:r>
        <w:rPr>
          <w:rFonts w:ascii="Times New Roman" w:hAnsi="Times New Roman" w:cs="Times New Roman"/>
          <w:sz w:val="12"/>
          <w:szCs w:val="12"/>
        </w:rPr>
        <w:t xml:space="preserve">                                                                                                                                                              №1</w:t>
      </w:r>
    </w:p>
    <w:p w:rsidR="000A236C" w:rsidRPr="000A236C" w:rsidRDefault="000A236C" w:rsidP="000A236C">
      <w:pPr>
        <w:spacing w:after="0" w:line="240" w:lineRule="auto"/>
        <w:ind w:firstLine="284"/>
        <w:jc w:val="center"/>
        <w:rPr>
          <w:rFonts w:ascii="Times New Roman" w:hAnsi="Times New Roman" w:cs="Times New Roman"/>
          <w:sz w:val="12"/>
          <w:szCs w:val="12"/>
        </w:rPr>
      </w:pPr>
      <w:r w:rsidRPr="000A236C">
        <w:rPr>
          <w:rFonts w:ascii="Times New Roman" w:hAnsi="Times New Roman" w:cs="Times New Roman"/>
          <w:sz w:val="12"/>
          <w:szCs w:val="12"/>
        </w:rPr>
        <w:t xml:space="preserve">О проведении публичных слушаний по проекту Постановления Администрации сельского поселения Калиновка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Сергиевский район, </w:t>
      </w:r>
      <w:proofErr w:type="spellStart"/>
      <w:r w:rsidRPr="000A236C">
        <w:rPr>
          <w:rFonts w:ascii="Times New Roman" w:hAnsi="Times New Roman" w:cs="Times New Roman"/>
          <w:sz w:val="12"/>
          <w:szCs w:val="12"/>
        </w:rPr>
        <w:t>с</w:t>
      </w:r>
      <w:proofErr w:type="gramStart"/>
      <w:r w:rsidRPr="000A236C">
        <w:rPr>
          <w:rFonts w:ascii="Times New Roman" w:hAnsi="Times New Roman" w:cs="Times New Roman"/>
          <w:sz w:val="12"/>
          <w:szCs w:val="12"/>
        </w:rPr>
        <w:t>.К</w:t>
      </w:r>
      <w:proofErr w:type="gramEnd"/>
      <w:r w:rsidRPr="000A236C">
        <w:rPr>
          <w:rFonts w:ascii="Times New Roman" w:hAnsi="Times New Roman" w:cs="Times New Roman"/>
          <w:sz w:val="12"/>
          <w:szCs w:val="12"/>
        </w:rPr>
        <w:t>а</w:t>
      </w:r>
      <w:r>
        <w:rPr>
          <w:rFonts w:ascii="Times New Roman" w:hAnsi="Times New Roman" w:cs="Times New Roman"/>
          <w:sz w:val="12"/>
          <w:szCs w:val="12"/>
        </w:rPr>
        <w:t>линовка</w:t>
      </w:r>
      <w:proofErr w:type="spellEnd"/>
      <w:r>
        <w:rPr>
          <w:rFonts w:ascii="Times New Roman" w:hAnsi="Times New Roman" w:cs="Times New Roman"/>
          <w:sz w:val="12"/>
          <w:szCs w:val="12"/>
        </w:rPr>
        <w:t xml:space="preserve">, </w:t>
      </w:r>
      <w:proofErr w:type="spellStart"/>
      <w:r>
        <w:rPr>
          <w:rFonts w:ascii="Times New Roman" w:hAnsi="Times New Roman" w:cs="Times New Roman"/>
          <w:sz w:val="12"/>
          <w:szCs w:val="12"/>
        </w:rPr>
        <w:t>ул.Луговая</w:t>
      </w:r>
      <w:proofErr w:type="spellEnd"/>
      <w:r>
        <w:rPr>
          <w:rFonts w:ascii="Times New Roman" w:hAnsi="Times New Roman" w:cs="Times New Roman"/>
          <w:sz w:val="12"/>
          <w:szCs w:val="12"/>
        </w:rPr>
        <w:t>, площадью 3</w:t>
      </w:r>
      <w:r w:rsidRPr="000A236C">
        <w:rPr>
          <w:rFonts w:ascii="Times New Roman" w:hAnsi="Times New Roman" w:cs="Times New Roman"/>
          <w:sz w:val="12"/>
          <w:szCs w:val="12"/>
        </w:rPr>
        <w:t xml:space="preserve">891 </w:t>
      </w:r>
      <w:proofErr w:type="spellStart"/>
      <w:r w:rsidRPr="000A236C">
        <w:rPr>
          <w:rFonts w:ascii="Times New Roman" w:hAnsi="Times New Roman" w:cs="Times New Roman"/>
          <w:sz w:val="12"/>
          <w:szCs w:val="12"/>
        </w:rPr>
        <w:t>кв.м</w:t>
      </w:r>
      <w:proofErr w:type="spellEnd"/>
      <w:r w:rsidRPr="000A236C">
        <w:rPr>
          <w:rFonts w:ascii="Times New Roman" w:hAnsi="Times New Roman" w:cs="Times New Roman"/>
          <w:sz w:val="12"/>
          <w:szCs w:val="12"/>
        </w:rPr>
        <w:t>, с кадастровым номером 63:31:1603008:422</w:t>
      </w:r>
    </w:p>
    <w:p w:rsidR="000A236C" w:rsidRPr="000A236C" w:rsidRDefault="000A236C" w:rsidP="000A236C">
      <w:pPr>
        <w:spacing w:after="0" w:line="240" w:lineRule="auto"/>
        <w:ind w:firstLine="284"/>
        <w:jc w:val="both"/>
        <w:rPr>
          <w:rFonts w:ascii="Times New Roman" w:hAnsi="Times New Roman" w:cs="Times New Roman"/>
          <w:sz w:val="12"/>
          <w:szCs w:val="12"/>
        </w:rPr>
      </w:pPr>
      <w:proofErr w:type="gramStart"/>
      <w:r w:rsidRPr="000A236C">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основании заявления Сулима Евгения Сергеевича, в соответствии с частью 2 статьи 39 Градостроительного кодекса Российской Федерации, руководствуясь статьей 28 Федерального закона от 06 октября 2003 года № 131-</w:t>
      </w:r>
      <w:r w:rsidRPr="000A236C">
        <w:rPr>
          <w:rFonts w:ascii="Times New Roman" w:hAnsi="Times New Roman" w:cs="Times New Roman"/>
          <w:sz w:val="12"/>
          <w:szCs w:val="12"/>
        </w:rPr>
        <w:lastRenderedPageBreak/>
        <w:t>ФЗ «Об общих принципах организации местного самоуправления в Российской Федерации», Уставом сельского поселения</w:t>
      </w:r>
      <w:proofErr w:type="gramEnd"/>
      <w:r w:rsidRPr="000A236C">
        <w:rPr>
          <w:rFonts w:ascii="Times New Roman" w:hAnsi="Times New Roman" w:cs="Times New Roman"/>
          <w:sz w:val="12"/>
          <w:szCs w:val="12"/>
        </w:rPr>
        <w:t xml:space="preserve"> Калиновка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Калиновка муниципального района Сергиевский Самарской области, утвержденного решением Собрания представителей сельского поселения Калиновка муниципального района Сергиевский Самарск</w:t>
      </w:r>
      <w:r>
        <w:rPr>
          <w:rFonts w:ascii="Times New Roman" w:hAnsi="Times New Roman" w:cs="Times New Roman"/>
          <w:sz w:val="12"/>
          <w:szCs w:val="12"/>
        </w:rPr>
        <w:t>ой области № 5 от 17.02.2023 г.</w:t>
      </w:r>
    </w:p>
    <w:p w:rsidR="000A236C" w:rsidRPr="000A236C" w:rsidRDefault="000A236C" w:rsidP="000A236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rsidR="000A236C" w:rsidRPr="000A236C" w:rsidRDefault="000A236C" w:rsidP="000A236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A236C">
        <w:rPr>
          <w:rFonts w:ascii="Times New Roman" w:hAnsi="Times New Roman" w:cs="Times New Roman"/>
          <w:sz w:val="12"/>
          <w:szCs w:val="12"/>
        </w:rPr>
        <w:t xml:space="preserve">Провести публичные слушания по проекту Постановления Администрации сельского поселения Калиновка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Сергиевский район, </w:t>
      </w:r>
      <w:proofErr w:type="spellStart"/>
      <w:r w:rsidRPr="000A236C">
        <w:rPr>
          <w:rFonts w:ascii="Times New Roman" w:hAnsi="Times New Roman" w:cs="Times New Roman"/>
          <w:sz w:val="12"/>
          <w:szCs w:val="12"/>
        </w:rPr>
        <w:t>с</w:t>
      </w:r>
      <w:proofErr w:type="gramStart"/>
      <w:r w:rsidRPr="000A236C">
        <w:rPr>
          <w:rFonts w:ascii="Times New Roman" w:hAnsi="Times New Roman" w:cs="Times New Roman"/>
          <w:sz w:val="12"/>
          <w:szCs w:val="12"/>
        </w:rPr>
        <w:t>.К</w:t>
      </w:r>
      <w:proofErr w:type="gramEnd"/>
      <w:r w:rsidRPr="000A236C">
        <w:rPr>
          <w:rFonts w:ascii="Times New Roman" w:hAnsi="Times New Roman" w:cs="Times New Roman"/>
          <w:sz w:val="12"/>
          <w:szCs w:val="12"/>
        </w:rPr>
        <w:t>алиновка</w:t>
      </w:r>
      <w:proofErr w:type="spellEnd"/>
      <w:r w:rsidRPr="000A236C">
        <w:rPr>
          <w:rFonts w:ascii="Times New Roman" w:hAnsi="Times New Roman" w:cs="Times New Roman"/>
          <w:sz w:val="12"/>
          <w:szCs w:val="12"/>
        </w:rPr>
        <w:t xml:space="preserve">, </w:t>
      </w:r>
      <w:proofErr w:type="spellStart"/>
      <w:r w:rsidRPr="000A236C">
        <w:rPr>
          <w:rFonts w:ascii="Times New Roman" w:hAnsi="Times New Roman" w:cs="Times New Roman"/>
          <w:sz w:val="12"/>
          <w:szCs w:val="12"/>
        </w:rPr>
        <w:t>ул.Луговая</w:t>
      </w:r>
      <w:proofErr w:type="spellEnd"/>
      <w:r w:rsidRPr="000A236C">
        <w:rPr>
          <w:rFonts w:ascii="Times New Roman" w:hAnsi="Times New Roman" w:cs="Times New Roman"/>
          <w:sz w:val="12"/>
          <w:szCs w:val="12"/>
        </w:rPr>
        <w:t xml:space="preserve">, площадью 3 891 </w:t>
      </w:r>
      <w:proofErr w:type="spellStart"/>
      <w:r w:rsidRPr="000A236C">
        <w:rPr>
          <w:rFonts w:ascii="Times New Roman" w:hAnsi="Times New Roman" w:cs="Times New Roman"/>
          <w:sz w:val="12"/>
          <w:szCs w:val="12"/>
        </w:rPr>
        <w:t>кв.м</w:t>
      </w:r>
      <w:proofErr w:type="spellEnd"/>
      <w:r w:rsidRPr="000A236C">
        <w:rPr>
          <w:rFonts w:ascii="Times New Roman" w:hAnsi="Times New Roman" w:cs="Times New Roman"/>
          <w:sz w:val="12"/>
          <w:szCs w:val="12"/>
        </w:rPr>
        <w:t xml:space="preserve">, с кадастровым номером 63:31:1603008:422. </w:t>
      </w:r>
    </w:p>
    <w:p w:rsidR="000A236C" w:rsidRPr="000A236C" w:rsidRDefault="000A236C" w:rsidP="000A236C">
      <w:pPr>
        <w:spacing w:after="0" w:line="240" w:lineRule="auto"/>
        <w:ind w:firstLine="284"/>
        <w:jc w:val="both"/>
        <w:rPr>
          <w:rFonts w:ascii="Times New Roman" w:hAnsi="Times New Roman" w:cs="Times New Roman"/>
          <w:sz w:val="12"/>
          <w:szCs w:val="12"/>
        </w:rPr>
      </w:pPr>
      <w:r w:rsidRPr="000A236C">
        <w:rPr>
          <w:rFonts w:ascii="Times New Roman" w:hAnsi="Times New Roman" w:cs="Times New Roman"/>
          <w:sz w:val="12"/>
          <w:szCs w:val="12"/>
        </w:rPr>
        <w:t xml:space="preserve">Перечень информационных материалов: </w:t>
      </w:r>
    </w:p>
    <w:p w:rsidR="000A236C" w:rsidRPr="000A236C" w:rsidRDefault="000A236C" w:rsidP="000A236C">
      <w:pPr>
        <w:spacing w:after="0" w:line="240" w:lineRule="auto"/>
        <w:ind w:firstLine="284"/>
        <w:jc w:val="both"/>
        <w:rPr>
          <w:rFonts w:ascii="Times New Roman" w:hAnsi="Times New Roman" w:cs="Times New Roman"/>
          <w:sz w:val="12"/>
          <w:szCs w:val="12"/>
        </w:rPr>
      </w:pPr>
      <w:r w:rsidRPr="000A236C">
        <w:rPr>
          <w:rFonts w:ascii="Times New Roman" w:hAnsi="Times New Roman" w:cs="Times New Roman"/>
          <w:sz w:val="12"/>
          <w:szCs w:val="12"/>
        </w:rPr>
        <w:t xml:space="preserve">- схема расположения земельного участка. </w:t>
      </w:r>
    </w:p>
    <w:p w:rsidR="000A236C" w:rsidRPr="000A236C" w:rsidRDefault="000A236C" w:rsidP="000A236C">
      <w:pPr>
        <w:spacing w:after="0" w:line="240" w:lineRule="auto"/>
        <w:ind w:firstLine="284"/>
        <w:jc w:val="both"/>
        <w:rPr>
          <w:rFonts w:ascii="Times New Roman" w:hAnsi="Times New Roman" w:cs="Times New Roman"/>
          <w:sz w:val="12"/>
          <w:szCs w:val="12"/>
        </w:rPr>
      </w:pPr>
      <w:r w:rsidRPr="000A236C">
        <w:rPr>
          <w:rFonts w:ascii="Times New Roman" w:hAnsi="Times New Roman" w:cs="Times New Roman"/>
          <w:sz w:val="12"/>
          <w:szCs w:val="12"/>
        </w:rPr>
        <w:t xml:space="preserve">2. Процедура проведения публичных слушаний состоит из следующих этапов: </w:t>
      </w:r>
    </w:p>
    <w:p w:rsidR="000A236C" w:rsidRPr="000A236C" w:rsidRDefault="000A236C" w:rsidP="000A236C">
      <w:pPr>
        <w:spacing w:after="0" w:line="240" w:lineRule="auto"/>
        <w:ind w:firstLine="284"/>
        <w:jc w:val="both"/>
        <w:rPr>
          <w:rFonts w:ascii="Times New Roman" w:hAnsi="Times New Roman" w:cs="Times New Roman"/>
          <w:sz w:val="12"/>
          <w:szCs w:val="12"/>
        </w:rPr>
      </w:pPr>
      <w:r w:rsidRPr="000A236C">
        <w:rPr>
          <w:rFonts w:ascii="Times New Roman" w:hAnsi="Times New Roman" w:cs="Times New Roman"/>
          <w:sz w:val="12"/>
          <w:szCs w:val="12"/>
        </w:rPr>
        <w:t>1) оповещение о начале публичных слушаний;</w:t>
      </w:r>
    </w:p>
    <w:p w:rsidR="000A236C" w:rsidRPr="000A236C" w:rsidRDefault="000A236C" w:rsidP="000A236C">
      <w:pPr>
        <w:spacing w:after="0" w:line="240" w:lineRule="auto"/>
        <w:ind w:firstLine="284"/>
        <w:jc w:val="both"/>
        <w:rPr>
          <w:rFonts w:ascii="Times New Roman" w:hAnsi="Times New Roman" w:cs="Times New Roman"/>
          <w:sz w:val="12"/>
          <w:szCs w:val="12"/>
        </w:rPr>
      </w:pPr>
      <w:r w:rsidRPr="000A236C">
        <w:rPr>
          <w:rFonts w:ascii="Times New Roman"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A236C" w:rsidRPr="000A236C" w:rsidRDefault="000A236C" w:rsidP="000A236C">
      <w:pPr>
        <w:spacing w:after="0" w:line="240" w:lineRule="auto"/>
        <w:ind w:firstLine="284"/>
        <w:jc w:val="both"/>
        <w:rPr>
          <w:rFonts w:ascii="Times New Roman" w:hAnsi="Times New Roman" w:cs="Times New Roman"/>
          <w:sz w:val="12"/>
          <w:szCs w:val="12"/>
        </w:rPr>
      </w:pPr>
      <w:r w:rsidRPr="000A236C">
        <w:rPr>
          <w:rFonts w:ascii="Times New Roman" w:hAnsi="Times New Roman" w:cs="Times New Roman"/>
          <w:sz w:val="12"/>
          <w:szCs w:val="12"/>
        </w:rPr>
        <w:t>3) проведение экспозиции или экспозиций проекта, подлежащего рассмотрению на публичных слушаниях;</w:t>
      </w:r>
    </w:p>
    <w:p w:rsidR="000A236C" w:rsidRPr="000A236C" w:rsidRDefault="000A236C" w:rsidP="000A236C">
      <w:pPr>
        <w:spacing w:after="0" w:line="240" w:lineRule="auto"/>
        <w:ind w:firstLine="284"/>
        <w:jc w:val="both"/>
        <w:rPr>
          <w:rFonts w:ascii="Times New Roman" w:hAnsi="Times New Roman" w:cs="Times New Roman"/>
          <w:sz w:val="12"/>
          <w:szCs w:val="12"/>
        </w:rPr>
      </w:pPr>
      <w:r w:rsidRPr="000A236C">
        <w:rPr>
          <w:rFonts w:ascii="Times New Roman" w:hAnsi="Times New Roman" w:cs="Times New Roman"/>
          <w:sz w:val="12"/>
          <w:szCs w:val="12"/>
        </w:rPr>
        <w:t>4) проведение собрания или собраний участников публичных слушаний;</w:t>
      </w:r>
    </w:p>
    <w:p w:rsidR="000A236C" w:rsidRPr="000A236C" w:rsidRDefault="000A236C" w:rsidP="000A236C">
      <w:pPr>
        <w:spacing w:after="0" w:line="240" w:lineRule="auto"/>
        <w:ind w:firstLine="284"/>
        <w:jc w:val="both"/>
        <w:rPr>
          <w:rFonts w:ascii="Times New Roman" w:hAnsi="Times New Roman" w:cs="Times New Roman"/>
          <w:sz w:val="12"/>
          <w:szCs w:val="12"/>
        </w:rPr>
      </w:pPr>
      <w:r w:rsidRPr="000A236C">
        <w:rPr>
          <w:rFonts w:ascii="Times New Roman" w:hAnsi="Times New Roman" w:cs="Times New Roman"/>
          <w:sz w:val="12"/>
          <w:szCs w:val="12"/>
        </w:rPr>
        <w:t>5) подготовка и оформление протокола публичных слушаний;</w:t>
      </w:r>
    </w:p>
    <w:p w:rsidR="000A236C" w:rsidRPr="000A236C" w:rsidRDefault="000A236C" w:rsidP="000A236C">
      <w:pPr>
        <w:spacing w:after="0" w:line="240" w:lineRule="auto"/>
        <w:ind w:firstLine="284"/>
        <w:jc w:val="both"/>
        <w:rPr>
          <w:rFonts w:ascii="Times New Roman" w:hAnsi="Times New Roman" w:cs="Times New Roman"/>
          <w:sz w:val="12"/>
          <w:szCs w:val="12"/>
        </w:rPr>
      </w:pPr>
      <w:r w:rsidRPr="000A236C">
        <w:rPr>
          <w:rFonts w:ascii="Times New Roman" w:hAnsi="Times New Roman" w:cs="Times New Roman"/>
          <w:sz w:val="12"/>
          <w:szCs w:val="12"/>
        </w:rPr>
        <w:t>6) подготовка и опубликование заключения о результатах публичных слушаний.</w:t>
      </w:r>
    </w:p>
    <w:p w:rsidR="000A236C" w:rsidRPr="000A236C" w:rsidRDefault="000A236C" w:rsidP="000A236C">
      <w:pPr>
        <w:spacing w:after="0" w:line="240" w:lineRule="auto"/>
        <w:ind w:firstLine="284"/>
        <w:jc w:val="both"/>
        <w:rPr>
          <w:rFonts w:ascii="Times New Roman" w:hAnsi="Times New Roman" w:cs="Times New Roman"/>
          <w:sz w:val="12"/>
          <w:szCs w:val="12"/>
        </w:rPr>
      </w:pPr>
      <w:r w:rsidRPr="000A236C">
        <w:rPr>
          <w:rFonts w:ascii="Times New Roman" w:hAnsi="Times New Roman" w:cs="Times New Roman"/>
          <w:sz w:val="12"/>
          <w:szCs w:val="12"/>
        </w:rPr>
        <w:t>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Калиновка муниципального района Сергиевский Самарской области, утвержденным решением Собрания представителей сельского поселения Калиновка муниципального района Сергиевский Самарской области от 17.02.2023 года № 5.</w:t>
      </w:r>
    </w:p>
    <w:p w:rsidR="000A236C" w:rsidRPr="000A236C" w:rsidRDefault="000A236C" w:rsidP="000A236C">
      <w:pPr>
        <w:spacing w:after="0" w:line="240" w:lineRule="auto"/>
        <w:ind w:firstLine="284"/>
        <w:jc w:val="both"/>
        <w:rPr>
          <w:rFonts w:ascii="Times New Roman" w:hAnsi="Times New Roman" w:cs="Times New Roman"/>
          <w:sz w:val="12"/>
          <w:szCs w:val="12"/>
        </w:rPr>
      </w:pPr>
      <w:r w:rsidRPr="000A236C">
        <w:rPr>
          <w:rFonts w:ascii="Times New Roman" w:hAnsi="Times New Roman" w:cs="Times New Roman"/>
          <w:sz w:val="12"/>
          <w:szCs w:val="12"/>
        </w:rPr>
        <w:t>3. Назначить  срок проведения публичных слушаний по проекту - с 17.03.2023  года по 10.04.2023 года.</w:t>
      </w:r>
    </w:p>
    <w:p w:rsidR="000A236C" w:rsidRPr="000A236C" w:rsidRDefault="000A236C" w:rsidP="000A236C">
      <w:pPr>
        <w:spacing w:after="0" w:line="240" w:lineRule="auto"/>
        <w:ind w:firstLine="284"/>
        <w:jc w:val="both"/>
        <w:rPr>
          <w:rFonts w:ascii="Times New Roman" w:hAnsi="Times New Roman" w:cs="Times New Roman"/>
          <w:sz w:val="12"/>
          <w:szCs w:val="12"/>
        </w:rPr>
      </w:pPr>
      <w:r w:rsidRPr="000A236C">
        <w:rPr>
          <w:rFonts w:ascii="Times New Roman" w:hAnsi="Times New Roman" w:cs="Times New Roman"/>
          <w:sz w:val="12"/>
          <w:szCs w:val="12"/>
        </w:rPr>
        <w:t xml:space="preserve">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w:t>
      </w:r>
    </w:p>
    <w:p w:rsidR="000A236C" w:rsidRPr="000A236C" w:rsidRDefault="000A236C" w:rsidP="000A236C">
      <w:pPr>
        <w:spacing w:after="0" w:line="240" w:lineRule="auto"/>
        <w:ind w:firstLine="284"/>
        <w:jc w:val="both"/>
        <w:rPr>
          <w:rFonts w:ascii="Times New Roman" w:hAnsi="Times New Roman" w:cs="Times New Roman"/>
          <w:sz w:val="12"/>
          <w:szCs w:val="12"/>
        </w:rPr>
      </w:pPr>
      <w:r w:rsidRPr="000A236C">
        <w:rPr>
          <w:rFonts w:ascii="Times New Roman" w:hAnsi="Times New Roman" w:cs="Times New Roman"/>
          <w:sz w:val="12"/>
          <w:szCs w:val="12"/>
        </w:rPr>
        <w:t xml:space="preserve">4. Провести экспозицию проекта по адресу: 446530, Самарская область, Сергиевский район, </w:t>
      </w:r>
      <w:proofErr w:type="spellStart"/>
      <w:r w:rsidRPr="000A236C">
        <w:rPr>
          <w:rFonts w:ascii="Times New Roman" w:hAnsi="Times New Roman" w:cs="Times New Roman"/>
          <w:sz w:val="12"/>
          <w:szCs w:val="12"/>
        </w:rPr>
        <w:t>с</w:t>
      </w:r>
      <w:proofErr w:type="gramStart"/>
      <w:r w:rsidRPr="000A236C">
        <w:rPr>
          <w:rFonts w:ascii="Times New Roman" w:hAnsi="Times New Roman" w:cs="Times New Roman"/>
          <w:sz w:val="12"/>
          <w:szCs w:val="12"/>
        </w:rPr>
        <w:t>.К</w:t>
      </w:r>
      <w:proofErr w:type="gramEnd"/>
      <w:r w:rsidRPr="000A236C">
        <w:rPr>
          <w:rFonts w:ascii="Times New Roman" w:hAnsi="Times New Roman" w:cs="Times New Roman"/>
          <w:sz w:val="12"/>
          <w:szCs w:val="12"/>
        </w:rPr>
        <w:t>алиновка</w:t>
      </w:r>
      <w:proofErr w:type="spellEnd"/>
      <w:r w:rsidRPr="000A236C">
        <w:rPr>
          <w:rFonts w:ascii="Times New Roman" w:hAnsi="Times New Roman" w:cs="Times New Roman"/>
          <w:sz w:val="12"/>
          <w:szCs w:val="12"/>
        </w:rPr>
        <w:t xml:space="preserve">, </w:t>
      </w:r>
      <w:proofErr w:type="spellStart"/>
      <w:r w:rsidRPr="000A236C">
        <w:rPr>
          <w:rFonts w:ascii="Times New Roman" w:hAnsi="Times New Roman" w:cs="Times New Roman"/>
          <w:sz w:val="12"/>
          <w:szCs w:val="12"/>
        </w:rPr>
        <w:t>ул.Каськова</w:t>
      </w:r>
      <w:proofErr w:type="spellEnd"/>
      <w:r w:rsidRPr="000A236C">
        <w:rPr>
          <w:rFonts w:ascii="Times New Roman" w:hAnsi="Times New Roman" w:cs="Times New Roman"/>
          <w:sz w:val="12"/>
          <w:szCs w:val="12"/>
        </w:rPr>
        <w:t xml:space="preserve"> К.А., 19а, в период с 23.03.2023 года по 03.04.2023 года.</w:t>
      </w:r>
    </w:p>
    <w:p w:rsidR="000A236C" w:rsidRPr="000A236C" w:rsidRDefault="000A236C" w:rsidP="000A236C">
      <w:pPr>
        <w:spacing w:after="0" w:line="240" w:lineRule="auto"/>
        <w:ind w:firstLine="284"/>
        <w:jc w:val="both"/>
        <w:rPr>
          <w:rFonts w:ascii="Times New Roman" w:hAnsi="Times New Roman" w:cs="Times New Roman"/>
          <w:sz w:val="12"/>
          <w:szCs w:val="12"/>
        </w:rPr>
      </w:pPr>
      <w:r w:rsidRPr="000A236C">
        <w:rPr>
          <w:rFonts w:ascii="Times New Roman" w:hAnsi="Times New Roman" w:cs="Times New Roman"/>
          <w:sz w:val="12"/>
          <w:szCs w:val="12"/>
        </w:rPr>
        <w:t>Часы работы экспозиции: рабочие дни с 09.00 до 12.00 и с 13.00 до 17.00.</w:t>
      </w:r>
    </w:p>
    <w:p w:rsidR="000A236C" w:rsidRPr="000A236C" w:rsidRDefault="000A236C" w:rsidP="000A236C">
      <w:pPr>
        <w:spacing w:after="0" w:line="240" w:lineRule="auto"/>
        <w:ind w:firstLine="284"/>
        <w:jc w:val="both"/>
        <w:rPr>
          <w:rFonts w:ascii="Times New Roman" w:hAnsi="Times New Roman" w:cs="Times New Roman"/>
          <w:sz w:val="12"/>
          <w:szCs w:val="12"/>
        </w:rPr>
      </w:pPr>
      <w:r w:rsidRPr="000A236C">
        <w:rPr>
          <w:rFonts w:ascii="Times New Roman" w:hAnsi="Times New Roman" w:cs="Times New Roman"/>
          <w:sz w:val="12"/>
          <w:szCs w:val="12"/>
        </w:rPr>
        <w:t>Работа экспозиции проекта завершается за семь дней до окончания срока проведения публичных слушаний, установленного пунктом 3 настоящего Постановления.</w:t>
      </w:r>
    </w:p>
    <w:p w:rsidR="000A236C" w:rsidRPr="000A236C" w:rsidRDefault="000A236C" w:rsidP="000A236C">
      <w:pPr>
        <w:spacing w:after="0" w:line="240" w:lineRule="auto"/>
        <w:ind w:firstLine="284"/>
        <w:jc w:val="both"/>
        <w:rPr>
          <w:rFonts w:ascii="Times New Roman" w:hAnsi="Times New Roman" w:cs="Times New Roman"/>
          <w:sz w:val="12"/>
          <w:szCs w:val="12"/>
        </w:rPr>
      </w:pPr>
      <w:r w:rsidRPr="000A236C">
        <w:rPr>
          <w:rFonts w:ascii="Times New Roman" w:hAnsi="Times New Roman" w:cs="Times New Roman"/>
          <w:sz w:val="12"/>
          <w:szCs w:val="12"/>
        </w:rPr>
        <w:t xml:space="preserve">5. </w:t>
      </w:r>
      <w:proofErr w:type="gramStart"/>
      <w:r w:rsidRPr="000A236C">
        <w:rPr>
          <w:rFonts w:ascii="Times New Roman" w:hAnsi="Times New Roman" w:cs="Times New Roman"/>
          <w:sz w:val="12"/>
          <w:szCs w:val="12"/>
        </w:rPr>
        <w:t>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«Градостроительство», «Поселения муниципального района», «сельское поселение Калиновка» в подразделе «Предоставление разрешения на условно разрешенный вид использования земельного участка или объекта капитального строительства».</w:t>
      </w:r>
      <w:proofErr w:type="gramEnd"/>
    </w:p>
    <w:p w:rsidR="000A236C" w:rsidRPr="000A236C" w:rsidRDefault="000A236C" w:rsidP="000A236C">
      <w:pPr>
        <w:spacing w:after="0" w:line="240" w:lineRule="auto"/>
        <w:ind w:firstLine="284"/>
        <w:jc w:val="both"/>
        <w:rPr>
          <w:rFonts w:ascii="Times New Roman" w:hAnsi="Times New Roman" w:cs="Times New Roman"/>
          <w:sz w:val="12"/>
          <w:szCs w:val="12"/>
        </w:rPr>
      </w:pPr>
      <w:r w:rsidRPr="000A236C">
        <w:rPr>
          <w:rFonts w:ascii="Times New Roman" w:hAnsi="Times New Roman" w:cs="Times New Roman"/>
          <w:sz w:val="12"/>
          <w:szCs w:val="12"/>
        </w:rPr>
        <w:t xml:space="preserve">6. Провести собрание участников публичных слушаний по проекту – 23.03.2023 года в 14.00 по адресу: 446530, Самарская область, Сергиевский район, </w:t>
      </w:r>
      <w:proofErr w:type="spellStart"/>
      <w:r w:rsidRPr="000A236C">
        <w:rPr>
          <w:rFonts w:ascii="Times New Roman" w:hAnsi="Times New Roman" w:cs="Times New Roman"/>
          <w:sz w:val="12"/>
          <w:szCs w:val="12"/>
        </w:rPr>
        <w:t>с</w:t>
      </w:r>
      <w:proofErr w:type="gramStart"/>
      <w:r w:rsidRPr="000A236C">
        <w:rPr>
          <w:rFonts w:ascii="Times New Roman" w:hAnsi="Times New Roman" w:cs="Times New Roman"/>
          <w:sz w:val="12"/>
          <w:szCs w:val="12"/>
        </w:rPr>
        <w:t>.К</w:t>
      </w:r>
      <w:proofErr w:type="gramEnd"/>
      <w:r w:rsidRPr="000A236C">
        <w:rPr>
          <w:rFonts w:ascii="Times New Roman" w:hAnsi="Times New Roman" w:cs="Times New Roman"/>
          <w:sz w:val="12"/>
          <w:szCs w:val="12"/>
        </w:rPr>
        <w:t>алиновка</w:t>
      </w:r>
      <w:proofErr w:type="spellEnd"/>
      <w:r w:rsidRPr="000A236C">
        <w:rPr>
          <w:rFonts w:ascii="Times New Roman" w:hAnsi="Times New Roman" w:cs="Times New Roman"/>
          <w:sz w:val="12"/>
          <w:szCs w:val="12"/>
        </w:rPr>
        <w:t xml:space="preserve">, </w:t>
      </w:r>
      <w:proofErr w:type="spellStart"/>
      <w:r w:rsidRPr="000A236C">
        <w:rPr>
          <w:rFonts w:ascii="Times New Roman" w:hAnsi="Times New Roman" w:cs="Times New Roman"/>
          <w:sz w:val="12"/>
          <w:szCs w:val="12"/>
        </w:rPr>
        <w:t>ул.Каськова</w:t>
      </w:r>
      <w:proofErr w:type="spellEnd"/>
      <w:r w:rsidRPr="000A236C">
        <w:rPr>
          <w:rFonts w:ascii="Times New Roman" w:hAnsi="Times New Roman" w:cs="Times New Roman"/>
          <w:sz w:val="12"/>
          <w:szCs w:val="12"/>
        </w:rPr>
        <w:t xml:space="preserve"> К.А., 19а.</w:t>
      </w:r>
    </w:p>
    <w:p w:rsidR="000A236C" w:rsidRPr="000A236C" w:rsidRDefault="000A236C" w:rsidP="000A236C">
      <w:pPr>
        <w:spacing w:after="0" w:line="240" w:lineRule="auto"/>
        <w:ind w:firstLine="284"/>
        <w:jc w:val="both"/>
        <w:rPr>
          <w:rFonts w:ascii="Times New Roman" w:hAnsi="Times New Roman" w:cs="Times New Roman"/>
          <w:sz w:val="12"/>
          <w:szCs w:val="12"/>
        </w:rPr>
      </w:pPr>
      <w:r w:rsidRPr="000A236C">
        <w:rPr>
          <w:rFonts w:ascii="Times New Roman"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0A236C" w:rsidRPr="000A236C" w:rsidRDefault="000A236C" w:rsidP="000A236C">
      <w:pPr>
        <w:spacing w:after="0" w:line="240" w:lineRule="auto"/>
        <w:ind w:firstLine="284"/>
        <w:jc w:val="both"/>
        <w:rPr>
          <w:rFonts w:ascii="Times New Roman" w:hAnsi="Times New Roman" w:cs="Times New Roman"/>
          <w:sz w:val="12"/>
          <w:szCs w:val="12"/>
        </w:rPr>
      </w:pPr>
      <w:r w:rsidRPr="000A236C">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0A236C" w:rsidRPr="000A236C" w:rsidRDefault="000A236C" w:rsidP="000A236C">
      <w:pPr>
        <w:spacing w:after="0" w:line="240" w:lineRule="auto"/>
        <w:ind w:firstLine="284"/>
        <w:jc w:val="both"/>
        <w:rPr>
          <w:rFonts w:ascii="Times New Roman" w:hAnsi="Times New Roman" w:cs="Times New Roman"/>
          <w:sz w:val="12"/>
          <w:szCs w:val="12"/>
        </w:rPr>
      </w:pPr>
      <w:r w:rsidRPr="000A236C">
        <w:rPr>
          <w:rFonts w:ascii="Times New Roman" w:hAnsi="Times New Roman" w:cs="Times New Roman"/>
          <w:sz w:val="12"/>
          <w:szCs w:val="12"/>
        </w:rPr>
        <w:t>2) в письменной форме или в форме электронного документа в адрес организатора публичных слушаний;</w:t>
      </w:r>
    </w:p>
    <w:p w:rsidR="000A236C" w:rsidRPr="000A236C" w:rsidRDefault="000A236C" w:rsidP="000A236C">
      <w:pPr>
        <w:spacing w:after="0" w:line="240" w:lineRule="auto"/>
        <w:ind w:firstLine="284"/>
        <w:jc w:val="both"/>
        <w:rPr>
          <w:rFonts w:ascii="Times New Roman" w:hAnsi="Times New Roman" w:cs="Times New Roman"/>
          <w:sz w:val="12"/>
          <w:szCs w:val="12"/>
        </w:rPr>
      </w:pPr>
      <w:r w:rsidRPr="000A236C">
        <w:rPr>
          <w:rFonts w:ascii="Times New Roman" w:hAnsi="Times New Roman" w:cs="Times New Roman"/>
          <w:sz w:val="12"/>
          <w:szCs w:val="12"/>
        </w:rPr>
        <w:t>3) посредством записи в книге (журнале) учета посетителей экспозиции проекта.</w:t>
      </w:r>
    </w:p>
    <w:p w:rsidR="000A236C" w:rsidRPr="000A236C" w:rsidRDefault="000A236C" w:rsidP="000A236C">
      <w:pPr>
        <w:spacing w:after="0" w:line="240" w:lineRule="auto"/>
        <w:ind w:firstLine="284"/>
        <w:jc w:val="both"/>
        <w:rPr>
          <w:rFonts w:ascii="Times New Roman" w:hAnsi="Times New Roman" w:cs="Times New Roman"/>
          <w:sz w:val="12"/>
          <w:szCs w:val="12"/>
        </w:rPr>
      </w:pPr>
      <w:r w:rsidRPr="000A236C">
        <w:rPr>
          <w:rFonts w:ascii="Times New Roman" w:hAnsi="Times New Roman" w:cs="Times New Roman"/>
          <w:sz w:val="12"/>
          <w:szCs w:val="12"/>
        </w:rPr>
        <w:t>Прием предложений и замечаний участников публичных слушаний по проекту прекращается – 03.04.2023 года – за семь дней до окончания срока проведения публичных слушаний.</w:t>
      </w:r>
    </w:p>
    <w:p w:rsidR="000A236C" w:rsidRPr="000A236C" w:rsidRDefault="000A236C" w:rsidP="000A236C">
      <w:pPr>
        <w:spacing w:after="0" w:line="240" w:lineRule="auto"/>
        <w:ind w:firstLine="284"/>
        <w:jc w:val="both"/>
        <w:rPr>
          <w:rFonts w:ascii="Times New Roman" w:hAnsi="Times New Roman" w:cs="Times New Roman"/>
          <w:sz w:val="12"/>
          <w:szCs w:val="12"/>
        </w:rPr>
      </w:pPr>
      <w:r w:rsidRPr="000A236C">
        <w:rPr>
          <w:rFonts w:ascii="Times New Roman" w:hAnsi="Times New Roman" w:cs="Times New Roman"/>
          <w:sz w:val="12"/>
          <w:szCs w:val="12"/>
        </w:rPr>
        <w:t>8.Участниками публичных слушаний по проекту документации по планировке территории являются:</w:t>
      </w:r>
    </w:p>
    <w:p w:rsidR="000A236C" w:rsidRPr="000A236C" w:rsidRDefault="000A236C" w:rsidP="000A236C">
      <w:pPr>
        <w:spacing w:after="0" w:line="240" w:lineRule="auto"/>
        <w:ind w:firstLine="284"/>
        <w:jc w:val="both"/>
        <w:rPr>
          <w:rFonts w:ascii="Times New Roman" w:hAnsi="Times New Roman" w:cs="Times New Roman"/>
          <w:sz w:val="12"/>
          <w:szCs w:val="12"/>
        </w:rPr>
      </w:pPr>
      <w:r w:rsidRPr="000A236C">
        <w:rPr>
          <w:rFonts w:ascii="Times New Roman" w:hAnsi="Times New Roman" w:cs="Times New Roman"/>
          <w:sz w:val="12"/>
          <w:szCs w:val="12"/>
        </w:rPr>
        <w:t>- граждане, постоянно проживающие в пределах территориальной зоны, в границах которой расположен земельный участок/объект капитального строительства, применительно к которому запрашивается данное разрешение;</w:t>
      </w:r>
    </w:p>
    <w:p w:rsidR="000A236C" w:rsidRPr="000A236C" w:rsidRDefault="000A236C" w:rsidP="000A236C">
      <w:pPr>
        <w:spacing w:after="0" w:line="240" w:lineRule="auto"/>
        <w:ind w:firstLine="284"/>
        <w:jc w:val="both"/>
        <w:rPr>
          <w:rFonts w:ascii="Times New Roman" w:hAnsi="Times New Roman" w:cs="Times New Roman"/>
          <w:sz w:val="12"/>
          <w:szCs w:val="12"/>
        </w:rPr>
      </w:pPr>
      <w:r w:rsidRPr="000A236C">
        <w:rPr>
          <w:rFonts w:ascii="Times New Roman" w:hAnsi="Times New Roman" w:cs="Times New Roman"/>
          <w:sz w:val="12"/>
          <w:szCs w:val="12"/>
        </w:rPr>
        <w:t>- граждане, постоянно проживающие в границах земельных участков, прилегающих к земельному участку, применительно к которому запрашивается данное разрешение;</w:t>
      </w:r>
    </w:p>
    <w:p w:rsidR="000A236C" w:rsidRPr="000A236C" w:rsidRDefault="000A236C" w:rsidP="000A236C">
      <w:pPr>
        <w:spacing w:after="0" w:line="240" w:lineRule="auto"/>
        <w:ind w:firstLine="284"/>
        <w:jc w:val="both"/>
        <w:rPr>
          <w:rFonts w:ascii="Times New Roman" w:hAnsi="Times New Roman" w:cs="Times New Roman"/>
          <w:sz w:val="12"/>
          <w:szCs w:val="12"/>
        </w:rPr>
      </w:pPr>
      <w:r w:rsidRPr="000A236C">
        <w:rPr>
          <w:rFonts w:ascii="Times New Roman" w:hAnsi="Times New Roman" w:cs="Times New Roman"/>
          <w:sz w:val="12"/>
          <w:szCs w:val="12"/>
        </w:rPr>
        <w:t xml:space="preserve">- правообладатели земельных участков </w:t>
      </w:r>
      <w:proofErr w:type="gramStart"/>
      <w:r w:rsidRPr="000A236C">
        <w:rPr>
          <w:rFonts w:ascii="Times New Roman" w:hAnsi="Times New Roman" w:cs="Times New Roman"/>
          <w:sz w:val="12"/>
          <w:szCs w:val="12"/>
        </w:rPr>
        <w:t>и(</w:t>
      </w:r>
      <w:proofErr w:type="gramEnd"/>
      <w:r w:rsidRPr="000A236C">
        <w:rPr>
          <w:rFonts w:ascii="Times New Roman" w:hAnsi="Times New Roman" w:cs="Times New Roman"/>
          <w:sz w:val="12"/>
          <w:szCs w:val="12"/>
        </w:rPr>
        <w:t>или) расположенных на них объектов капитального строительства, находящихся в границах территориальной зоны, в пределах которой расположен земельный участок/объект капитального строительства, применительно к которому запрашивается данное разрешение;</w:t>
      </w:r>
    </w:p>
    <w:p w:rsidR="000A236C" w:rsidRPr="000A236C" w:rsidRDefault="000A236C" w:rsidP="000A236C">
      <w:pPr>
        <w:spacing w:after="0" w:line="240" w:lineRule="auto"/>
        <w:ind w:firstLine="284"/>
        <w:jc w:val="both"/>
        <w:rPr>
          <w:rFonts w:ascii="Times New Roman" w:hAnsi="Times New Roman" w:cs="Times New Roman"/>
          <w:sz w:val="12"/>
          <w:szCs w:val="12"/>
        </w:rPr>
      </w:pPr>
      <w:r w:rsidRPr="000A236C">
        <w:rPr>
          <w:rFonts w:ascii="Times New Roman" w:hAnsi="Times New Roman" w:cs="Times New Roman"/>
          <w:sz w:val="12"/>
          <w:szCs w:val="12"/>
        </w:rPr>
        <w:t>- правообладатели земельных участков, прилегающих к земельному участку, применительно к которому запрашивается данное разрешение, или расположенных на них объектов капитального строительства;</w:t>
      </w:r>
    </w:p>
    <w:p w:rsidR="000A236C" w:rsidRPr="000A236C" w:rsidRDefault="000A236C" w:rsidP="000A236C">
      <w:pPr>
        <w:spacing w:after="0" w:line="240" w:lineRule="auto"/>
        <w:ind w:firstLine="284"/>
        <w:jc w:val="both"/>
        <w:rPr>
          <w:rFonts w:ascii="Times New Roman" w:hAnsi="Times New Roman" w:cs="Times New Roman"/>
          <w:sz w:val="12"/>
          <w:szCs w:val="12"/>
        </w:rPr>
      </w:pPr>
      <w:r w:rsidRPr="000A236C">
        <w:rPr>
          <w:rFonts w:ascii="Times New Roman" w:hAnsi="Times New Roman" w:cs="Times New Roman"/>
          <w:sz w:val="12"/>
          <w:szCs w:val="12"/>
        </w:rPr>
        <w:t>- правообладатели помещений, являющихся частью объекта капитального строительства, применительно к которому запрашивается данное разрешение;</w:t>
      </w:r>
    </w:p>
    <w:p w:rsidR="000A236C" w:rsidRPr="000A236C" w:rsidRDefault="000A236C" w:rsidP="000A236C">
      <w:pPr>
        <w:spacing w:after="0" w:line="240" w:lineRule="auto"/>
        <w:ind w:firstLine="284"/>
        <w:jc w:val="both"/>
        <w:rPr>
          <w:rFonts w:ascii="Times New Roman" w:hAnsi="Times New Roman" w:cs="Times New Roman"/>
          <w:sz w:val="12"/>
          <w:szCs w:val="12"/>
        </w:rPr>
      </w:pPr>
      <w:r w:rsidRPr="000A236C">
        <w:rPr>
          <w:rFonts w:ascii="Times New Roman" w:hAnsi="Times New Roman" w:cs="Times New Roman"/>
          <w:sz w:val="12"/>
          <w:szCs w:val="12"/>
        </w:rPr>
        <w:t xml:space="preserve">-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данного разрешения, в случае, предусмотренном частью 3 статьи 39 </w:t>
      </w:r>
      <w:proofErr w:type="spellStart"/>
      <w:r w:rsidRPr="000A236C">
        <w:rPr>
          <w:rFonts w:ascii="Times New Roman" w:hAnsi="Times New Roman" w:cs="Times New Roman"/>
          <w:sz w:val="12"/>
          <w:szCs w:val="12"/>
        </w:rPr>
        <w:t>ГрК</w:t>
      </w:r>
      <w:proofErr w:type="spellEnd"/>
      <w:r w:rsidRPr="000A236C">
        <w:rPr>
          <w:rFonts w:ascii="Times New Roman" w:hAnsi="Times New Roman" w:cs="Times New Roman"/>
          <w:sz w:val="12"/>
          <w:szCs w:val="12"/>
        </w:rPr>
        <w:t xml:space="preserve"> РФ. </w:t>
      </w:r>
    </w:p>
    <w:p w:rsidR="000A236C" w:rsidRPr="000A236C" w:rsidRDefault="000A236C" w:rsidP="000A236C">
      <w:pPr>
        <w:spacing w:after="0" w:line="240" w:lineRule="auto"/>
        <w:ind w:firstLine="284"/>
        <w:jc w:val="both"/>
        <w:rPr>
          <w:rFonts w:ascii="Times New Roman" w:hAnsi="Times New Roman" w:cs="Times New Roman"/>
          <w:sz w:val="12"/>
          <w:szCs w:val="12"/>
        </w:rPr>
      </w:pPr>
      <w:r w:rsidRPr="000A236C">
        <w:rPr>
          <w:rFonts w:ascii="Times New Roman"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0A236C" w:rsidRPr="000A236C" w:rsidRDefault="000A236C" w:rsidP="000A236C">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0A236C">
        <w:rPr>
          <w:rFonts w:ascii="Times New Roman" w:hAnsi="Times New Roman" w:cs="Times New Roman"/>
          <w:sz w:val="12"/>
          <w:szCs w:val="12"/>
        </w:rPr>
        <w:t>для физических лиц - фамилию, имя, отчество (при наличии), дату рождения, адрес места жительства (регистрации);</w:t>
      </w:r>
      <w:proofErr w:type="gramEnd"/>
    </w:p>
    <w:p w:rsidR="000A236C" w:rsidRPr="000A236C" w:rsidRDefault="000A236C" w:rsidP="000A236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A236C">
        <w:rPr>
          <w:rFonts w:ascii="Times New Roman"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0A236C" w:rsidRPr="000A236C" w:rsidRDefault="000A236C" w:rsidP="000A236C">
      <w:pPr>
        <w:spacing w:after="0" w:line="240" w:lineRule="auto"/>
        <w:ind w:firstLine="284"/>
        <w:jc w:val="both"/>
        <w:rPr>
          <w:rFonts w:ascii="Times New Roman" w:hAnsi="Times New Roman" w:cs="Times New Roman"/>
          <w:sz w:val="12"/>
          <w:szCs w:val="12"/>
        </w:rPr>
      </w:pPr>
      <w:proofErr w:type="gramStart"/>
      <w:r w:rsidRPr="000A236C">
        <w:rPr>
          <w:rFonts w:ascii="Times New Roman"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0A236C">
        <w:rPr>
          <w:rFonts w:ascii="Times New Roman"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0A236C" w:rsidRPr="000A236C" w:rsidRDefault="000A236C" w:rsidP="000A236C">
      <w:pPr>
        <w:spacing w:after="0" w:line="240" w:lineRule="auto"/>
        <w:ind w:firstLine="284"/>
        <w:jc w:val="both"/>
        <w:rPr>
          <w:rFonts w:ascii="Times New Roman" w:hAnsi="Times New Roman" w:cs="Times New Roman"/>
          <w:sz w:val="12"/>
          <w:szCs w:val="12"/>
        </w:rPr>
      </w:pPr>
      <w:r w:rsidRPr="000A236C">
        <w:rPr>
          <w:rFonts w:ascii="Times New Roman" w:hAnsi="Times New Roman" w:cs="Times New Roman"/>
          <w:sz w:val="12"/>
          <w:szCs w:val="12"/>
        </w:rPr>
        <w:t xml:space="preserve">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Калиновка муниципального района Сергиевский Самарской области (далее - Администрация). Адрес местонахождения: 446530, Самарская область, Сергиевский район, </w:t>
      </w:r>
      <w:proofErr w:type="spellStart"/>
      <w:r w:rsidRPr="000A236C">
        <w:rPr>
          <w:rFonts w:ascii="Times New Roman" w:hAnsi="Times New Roman" w:cs="Times New Roman"/>
          <w:sz w:val="12"/>
          <w:szCs w:val="12"/>
        </w:rPr>
        <w:t>с</w:t>
      </w:r>
      <w:proofErr w:type="gramStart"/>
      <w:r w:rsidRPr="000A236C">
        <w:rPr>
          <w:rFonts w:ascii="Times New Roman" w:hAnsi="Times New Roman" w:cs="Times New Roman"/>
          <w:sz w:val="12"/>
          <w:szCs w:val="12"/>
        </w:rPr>
        <w:t>.К</w:t>
      </w:r>
      <w:proofErr w:type="gramEnd"/>
      <w:r w:rsidRPr="000A236C">
        <w:rPr>
          <w:rFonts w:ascii="Times New Roman" w:hAnsi="Times New Roman" w:cs="Times New Roman"/>
          <w:sz w:val="12"/>
          <w:szCs w:val="12"/>
        </w:rPr>
        <w:t>алиновка</w:t>
      </w:r>
      <w:proofErr w:type="spellEnd"/>
      <w:r w:rsidRPr="000A236C">
        <w:rPr>
          <w:rFonts w:ascii="Times New Roman" w:hAnsi="Times New Roman" w:cs="Times New Roman"/>
          <w:sz w:val="12"/>
          <w:szCs w:val="12"/>
        </w:rPr>
        <w:t xml:space="preserve">, </w:t>
      </w:r>
      <w:proofErr w:type="spellStart"/>
      <w:r w:rsidRPr="000A236C">
        <w:rPr>
          <w:rFonts w:ascii="Times New Roman" w:hAnsi="Times New Roman" w:cs="Times New Roman"/>
          <w:sz w:val="12"/>
          <w:szCs w:val="12"/>
        </w:rPr>
        <w:t>ул.Каськова</w:t>
      </w:r>
      <w:proofErr w:type="spellEnd"/>
      <w:r w:rsidRPr="000A236C">
        <w:rPr>
          <w:rFonts w:ascii="Times New Roman" w:hAnsi="Times New Roman" w:cs="Times New Roman"/>
          <w:sz w:val="12"/>
          <w:szCs w:val="12"/>
        </w:rPr>
        <w:t xml:space="preserve"> К.А., 19а.</w:t>
      </w:r>
    </w:p>
    <w:p w:rsidR="000A236C" w:rsidRPr="000A236C" w:rsidRDefault="000A236C" w:rsidP="000A236C">
      <w:pPr>
        <w:spacing w:after="0" w:line="240" w:lineRule="auto"/>
        <w:ind w:firstLine="284"/>
        <w:jc w:val="both"/>
        <w:rPr>
          <w:rFonts w:ascii="Times New Roman" w:hAnsi="Times New Roman" w:cs="Times New Roman"/>
          <w:sz w:val="12"/>
          <w:szCs w:val="12"/>
        </w:rPr>
      </w:pPr>
      <w:r w:rsidRPr="000A236C">
        <w:rPr>
          <w:rFonts w:ascii="Times New Roman" w:hAnsi="Times New Roman" w:cs="Times New Roman"/>
          <w:sz w:val="12"/>
          <w:szCs w:val="12"/>
        </w:rPr>
        <w:lastRenderedPageBreak/>
        <w:t xml:space="preserve">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сельского поселения Калиновка муниципального района Сергиевский Самарской области </w:t>
      </w:r>
      <w:proofErr w:type="spellStart"/>
      <w:r w:rsidRPr="000A236C">
        <w:rPr>
          <w:rFonts w:ascii="Times New Roman" w:hAnsi="Times New Roman" w:cs="Times New Roman"/>
          <w:sz w:val="12"/>
          <w:szCs w:val="12"/>
        </w:rPr>
        <w:t>Плюснину</w:t>
      </w:r>
      <w:proofErr w:type="spellEnd"/>
      <w:r w:rsidRPr="000A236C">
        <w:rPr>
          <w:rFonts w:ascii="Times New Roman" w:hAnsi="Times New Roman" w:cs="Times New Roman"/>
          <w:sz w:val="12"/>
          <w:szCs w:val="12"/>
        </w:rPr>
        <w:t xml:space="preserve"> Надежду Александровну.</w:t>
      </w:r>
    </w:p>
    <w:p w:rsidR="000A236C" w:rsidRPr="000A236C" w:rsidRDefault="000A236C" w:rsidP="000A236C">
      <w:pPr>
        <w:spacing w:after="0" w:line="240" w:lineRule="auto"/>
        <w:ind w:firstLine="284"/>
        <w:jc w:val="both"/>
        <w:rPr>
          <w:rFonts w:ascii="Times New Roman" w:hAnsi="Times New Roman" w:cs="Times New Roman"/>
          <w:sz w:val="12"/>
          <w:szCs w:val="12"/>
        </w:rPr>
      </w:pPr>
      <w:r w:rsidRPr="000A236C">
        <w:rPr>
          <w:rFonts w:ascii="Times New Roman" w:hAnsi="Times New Roman" w:cs="Times New Roman"/>
          <w:sz w:val="12"/>
          <w:szCs w:val="12"/>
        </w:rPr>
        <w:t>11. Администрации в целях заблаговременного ознакомления жителей поселения и иных заинтересованных лиц с проектом обеспечить:</w:t>
      </w:r>
    </w:p>
    <w:p w:rsidR="000A236C" w:rsidRPr="000A236C" w:rsidRDefault="000A236C" w:rsidP="000A236C">
      <w:pPr>
        <w:spacing w:after="0" w:line="240" w:lineRule="auto"/>
        <w:ind w:firstLine="284"/>
        <w:jc w:val="both"/>
        <w:rPr>
          <w:rFonts w:ascii="Times New Roman" w:hAnsi="Times New Roman" w:cs="Times New Roman"/>
          <w:sz w:val="12"/>
          <w:szCs w:val="12"/>
        </w:rPr>
      </w:pPr>
      <w:r w:rsidRPr="000A236C">
        <w:rPr>
          <w:rFonts w:ascii="Times New Roman" w:hAnsi="Times New Roman" w:cs="Times New Roman"/>
          <w:sz w:val="12"/>
          <w:szCs w:val="12"/>
        </w:rPr>
        <w:t>- официальное опубликование проекта в газете «Сергиевский вестник»;</w:t>
      </w:r>
    </w:p>
    <w:p w:rsidR="000A236C" w:rsidRPr="000A236C" w:rsidRDefault="000A236C" w:rsidP="000A236C">
      <w:pPr>
        <w:spacing w:after="0" w:line="240" w:lineRule="auto"/>
        <w:ind w:firstLine="284"/>
        <w:jc w:val="both"/>
        <w:rPr>
          <w:rFonts w:ascii="Times New Roman" w:hAnsi="Times New Roman" w:cs="Times New Roman"/>
          <w:sz w:val="12"/>
          <w:szCs w:val="12"/>
        </w:rPr>
      </w:pPr>
      <w:r w:rsidRPr="000A236C">
        <w:rPr>
          <w:rFonts w:ascii="Times New Roman"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0A236C" w:rsidRPr="000A236C" w:rsidRDefault="000A236C" w:rsidP="000A236C">
      <w:pPr>
        <w:spacing w:after="0" w:line="240" w:lineRule="auto"/>
        <w:ind w:firstLine="284"/>
        <w:jc w:val="both"/>
        <w:rPr>
          <w:rFonts w:ascii="Times New Roman" w:hAnsi="Times New Roman" w:cs="Times New Roman"/>
          <w:sz w:val="12"/>
          <w:szCs w:val="12"/>
        </w:rPr>
      </w:pPr>
      <w:r w:rsidRPr="000A236C">
        <w:rPr>
          <w:rFonts w:ascii="Times New Roman" w:hAnsi="Times New Roman" w:cs="Times New Roman"/>
          <w:sz w:val="12"/>
          <w:szCs w:val="12"/>
        </w:rPr>
        <w:t>- беспрепятственный доступ к ознакомлению с проектом в здании Администрации сельского поселения Калиновка муниципального района Сергиевский Самарской области (в соответствии с режимом работы Администрации сельского поселения Калиновка муниципального района Сергиевский Самарской области);</w:t>
      </w:r>
    </w:p>
    <w:p w:rsidR="000A236C" w:rsidRPr="000A236C" w:rsidRDefault="000A236C" w:rsidP="000A236C">
      <w:pPr>
        <w:spacing w:after="0" w:line="240" w:lineRule="auto"/>
        <w:ind w:firstLine="284"/>
        <w:jc w:val="both"/>
        <w:rPr>
          <w:rFonts w:ascii="Times New Roman" w:hAnsi="Times New Roman" w:cs="Times New Roman"/>
          <w:sz w:val="12"/>
          <w:szCs w:val="12"/>
        </w:rPr>
      </w:pPr>
      <w:proofErr w:type="gramStart"/>
      <w:r w:rsidRPr="000A236C">
        <w:rPr>
          <w:rFonts w:ascii="Times New Roman"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roofErr w:type="gramEnd"/>
    </w:p>
    <w:p w:rsidR="000A236C" w:rsidRPr="000A236C" w:rsidRDefault="000A236C" w:rsidP="000A236C">
      <w:pPr>
        <w:spacing w:after="0" w:line="240" w:lineRule="auto"/>
        <w:ind w:firstLine="284"/>
        <w:jc w:val="both"/>
        <w:rPr>
          <w:rFonts w:ascii="Times New Roman" w:hAnsi="Times New Roman" w:cs="Times New Roman"/>
          <w:sz w:val="12"/>
          <w:szCs w:val="12"/>
        </w:rPr>
      </w:pPr>
      <w:r w:rsidRPr="000A236C">
        <w:rPr>
          <w:rFonts w:ascii="Times New Roman" w:hAnsi="Times New Roman" w:cs="Times New Roman"/>
          <w:sz w:val="12"/>
          <w:szCs w:val="12"/>
        </w:rPr>
        <w:t xml:space="preserve">- направление сообщения о проведении публичных слушаний по проекту Постановления Администрации сельского поселения Калиновка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Сергиевский район, </w:t>
      </w:r>
      <w:proofErr w:type="spellStart"/>
      <w:r w:rsidRPr="000A236C">
        <w:rPr>
          <w:rFonts w:ascii="Times New Roman" w:hAnsi="Times New Roman" w:cs="Times New Roman"/>
          <w:sz w:val="12"/>
          <w:szCs w:val="12"/>
        </w:rPr>
        <w:t>с</w:t>
      </w:r>
      <w:proofErr w:type="gramStart"/>
      <w:r w:rsidRPr="000A236C">
        <w:rPr>
          <w:rFonts w:ascii="Times New Roman" w:hAnsi="Times New Roman" w:cs="Times New Roman"/>
          <w:sz w:val="12"/>
          <w:szCs w:val="12"/>
        </w:rPr>
        <w:t>.К</w:t>
      </w:r>
      <w:proofErr w:type="gramEnd"/>
      <w:r w:rsidRPr="000A236C">
        <w:rPr>
          <w:rFonts w:ascii="Times New Roman" w:hAnsi="Times New Roman" w:cs="Times New Roman"/>
          <w:sz w:val="12"/>
          <w:szCs w:val="12"/>
        </w:rPr>
        <w:t>алиновка</w:t>
      </w:r>
      <w:proofErr w:type="spellEnd"/>
      <w:r w:rsidRPr="000A236C">
        <w:rPr>
          <w:rFonts w:ascii="Times New Roman" w:hAnsi="Times New Roman" w:cs="Times New Roman"/>
          <w:sz w:val="12"/>
          <w:szCs w:val="12"/>
        </w:rPr>
        <w:t xml:space="preserve">, </w:t>
      </w:r>
      <w:proofErr w:type="spellStart"/>
      <w:r w:rsidRPr="000A236C">
        <w:rPr>
          <w:rFonts w:ascii="Times New Roman" w:hAnsi="Times New Roman" w:cs="Times New Roman"/>
          <w:sz w:val="12"/>
          <w:szCs w:val="12"/>
        </w:rPr>
        <w:t>ул.Луговая</w:t>
      </w:r>
      <w:proofErr w:type="spellEnd"/>
      <w:r w:rsidRPr="000A236C">
        <w:rPr>
          <w:rFonts w:ascii="Times New Roman" w:hAnsi="Times New Roman" w:cs="Times New Roman"/>
          <w:sz w:val="12"/>
          <w:szCs w:val="12"/>
        </w:rPr>
        <w:t xml:space="preserve">, площадью 3 891 </w:t>
      </w:r>
      <w:proofErr w:type="spellStart"/>
      <w:r w:rsidRPr="000A236C">
        <w:rPr>
          <w:rFonts w:ascii="Times New Roman" w:hAnsi="Times New Roman" w:cs="Times New Roman"/>
          <w:sz w:val="12"/>
          <w:szCs w:val="12"/>
        </w:rPr>
        <w:t>кв.м</w:t>
      </w:r>
      <w:proofErr w:type="spellEnd"/>
      <w:r w:rsidRPr="000A236C">
        <w:rPr>
          <w:rFonts w:ascii="Times New Roman" w:hAnsi="Times New Roman" w:cs="Times New Roman"/>
          <w:sz w:val="12"/>
          <w:szCs w:val="12"/>
        </w:rPr>
        <w:t>, с кадастровым номером 63:31:1603008:422,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правообладателями помещений, являющихся частью объекта капитального строительства, применительно к которому запрашивается данное разрешение.</w:t>
      </w:r>
    </w:p>
    <w:p w:rsidR="000A236C" w:rsidRPr="000A236C" w:rsidRDefault="000A236C" w:rsidP="000A236C">
      <w:pPr>
        <w:spacing w:after="0" w:line="240" w:lineRule="auto"/>
        <w:ind w:firstLine="284"/>
        <w:jc w:val="both"/>
        <w:rPr>
          <w:rFonts w:ascii="Times New Roman" w:hAnsi="Times New Roman" w:cs="Times New Roman"/>
          <w:sz w:val="12"/>
          <w:szCs w:val="12"/>
        </w:rPr>
      </w:pPr>
      <w:r w:rsidRPr="000A236C">
        <w:rPr>
          <w:rFonts w:ascii="Times New Roman" w:hAnsi="Times New Roman" w:cs="Times New Roman"/>
          <w:sz w:val="12"/>
          <w:szCs w:val="12"/>
        </w:rPr>
        <w:t xml:space="preserve">12. </w:t>
      </w:r>
      <w:proofErr w:type="gramStart"/>
      <w:r w:rsidRPr="000A236C">
        <w:rPr>
          <w:rFonts w:ascii="Times New Roman" w:hAnsi="Times New Roman" w:cs="Times New Roman"/>
          <w:sz w:val="12"/>
          <w:szCs w:val="12"/>
        </w:rPr>
        <w:t>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 «сельское поселение Калиновка муниципального  района Сергиевский», подразделе «Предоставление разрешения на условно разрешенный вид использования земельного участка или объекта капитального строительства».</w:t>
      </w:r>
      <w:proofErr w:type="gramEnd"/>
    </w:p>
    <w:p w:rsidR="000A236C" w:rsidRPr="000A236C" w:rsidRDefault="000A236C" w:rsidP="000A236C">
      <w:pPr>
        <w:spacing w:after="0" w:line="240" w:lineRule="auto"/>
        <w:ind w:firstLine="284"/>
        <w:jc w:val="both"/>
        <w:rPr>
          <w:rFonts w:ascii="Times New Roman" w:hAnsi="Times New Roman" w:cs="Times New Roman"/>
          <w:sz w:val="12"/>
          <w:szCs w:val="12"/>
        </w:rPr>
      </w:pPr>
      <w:r w:rsidRPr="000A236C">
        <w:rPr>
          <w:rFonts w:ascii="Times New Roman" w:hAnsi="Times New Roman" w:cs="Times New Roman"/>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0A236C" w:rsidRPr="000A236C" w:rsidRDefault="000A236C" w:rsidP="000A236C">
      <w:pPr>
        <w:spacing w:after="0" w:line="240" w:lineRule="auto"/>
        <w:ind w:firstLine="284"/>
        <w:jc w:val="both"/>
        <w:rPr>
          <w:rFonts w:ascii="Times New Roman" w:hAnsi="Times New Roman" w:cs="Times New Roman"/>
          <w:sz w:val="12"/>
          <w:szCs w:val="12"/>
        </w:rPr>
      </w:pPr>
      <w:r w:rsidRPr="000A236C">
        <w:rPr>
          <w:rFonts w:ascii="Times New Roman" w:hAnsi="Times New Roman" w:cs="Times New Roman"/>
          <w:sz w:val="12"/>
          <w:szCs w:val="12"/>
        </w:rPr>
        <w:t xml:space="preserve">14. </w:t>
      </w:r>
      <w:proofErr w:type="gramStart"/>
      <w:r w:rsidRPr="000A236C">
        <w:rPr>
          <w:rFonts w:ascii="Times New Roman" w:hAnsi="Times New Roman" w:cs="Times New Roman"/>
          <w:sz w:val="12"/>
          <w:szCs w:val="12"/>
        </w:rPr>
        <w:t>Контроль за</w:t>
      </w:r>
      <w:proofErr w:type="gramEnd"/>
      <w:r w:rsidRPr="000A236C">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0A236C" w:rsidRPr="000A236C" w:rsidRDefault="000A236C" w:rsidP="000A236C">
      <w:pPr>
        <w:spacing w:after="0" w:line="240" w:lineRule="auto"/>
        <w:ind w:firstLine="284"/>
        <w:jc w:val="right"/>
        <w:rPr>
          <w:rFonts w:ascii="Times New Roman" w:hAnsi="Times New Roman" w:cs="Times New Roman"/>
          <w:sz w:val="12"/>
          <w:szCs w:val="12"/>
        </w:rPr>
      </w:pPr>
      <w:r w:rsidRPr="000A236C">
        <w:rPr>
          <w:rFonts w:ascii="Times New Roman" w:hAnsi="Times New Roman" w:cs="Times New Roman"/>
          <w:sz w:val="12"/>
          <w:szCs w:val="12"/>
        </w:rPr>
        <w:t xml:space="preserve">Глава сельского поселения Калиновка                                          </w:t>
      </w:r>
    </w:p>
    <w:p w:rsidR="000A236C" w:rsidRPr="000A236C" w:rsidRDefault="000A236C" w:rsidP="000A236C">
      <w:pPr>
        <w:spacing w:after="0" w:line="240" w:lineRule="auto"/>
        <w:ind w:firstLine="284"/>
        <w:jc w:val="right"/>
        <w:rPr>
          <w:rFonts w:ascii="Times New Roman" w:hAnsi="Times New Roman" w:cs="Times New Roman"/>
          <w:sz w:val="12"/>
          <w:szCs w:val="12"/>
        </w:rPr>
      </w:pPr>
      <w:r w:rsidRPr="000A236C">
        <w:rPr>
          <w:rFonts w:ascii="Times New Roman" w:hAnsi="Times New Roman" w:cs="Times New Roman"/>
          <w:sz w:val="12"/>
          <w:szCs w:val="12"/>
        </w:rPr>
        <w:t>муниципального района Сергиевский</w:t>
      </w:r>
    </w:p>
    <w:p w:rsidR="000A236C" w:rsidRDefault="000A236C" w:rsidP="000A236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0A236C" w:rsidRDefault="000A236C" w:rsidP="000A236C">
      <w:pPr>
        <w:spacing w:after="0" w:line="240" w:lineRule="auto"/>
        <w:ind w:firstLine="284"/>
        <w:jc w:val="right"/>
        <w:rPr>
          <w:rFonts w:ascii="Times New Roman" w:hAnsi="Times New Roman" w:cs="Times New Roman"/>
          <w:sz w:val="12"/>
          <w:szCs w:val="12"/>
        </w:rPr>
      </w:pPr>
      <w:r w:rsidRPr="000A236C">
        <w:rPr>
          <w:rFonts w:ascii="Times New Roman" w:hAnsi="Times New Roman" w:cs="Times New Roman"/>
          <w:sz w:val="12"/>
          <w:szCs w:val="12"/>
        </w:rPr>
        <w:tab/>
      </w:r>
      <w:proofErr w:type="spellStart"/>
      <w:r w:rsidRPr="000A236C">
        <w:rPr>
          <w:rFonts w:ascii="Times New Roman" w:hAnsi="Times New Roman" w:cs="Times New Roman"/>
          <w:sz w:val="12"/>
          <w:szCs w:val="12"/>
        </w:rPr>
        <w:t>С.В.Беспалов</w:t>
      </w:r>
      <w:proofErr w:type="spellEnd"/>
      <w:r w:rsidRPr="000A236C">
        <w:rPr>
          <w:rFonts w:ascii="Times New Roman" w:hAnsi="Times New Roman" w:cs="Times New Roman"/>
          <w:sz w:val="12"/>
          <w:szCs w:val="12"/>
        </w:rPr>
        <w:tab/>
      </w:r>
    </w:p>
    <w:p w:rsidR="00BB13D9" w:rsidRPr="00ED6636" w:rsidRDefault="00BB13D9" w:rsidP="00BB13D9">
      <w:pPr>
        <w:spacing w:after="0" w:line="240" w:lineRule="auto"/>
        <w:ind w:firstLine="284"/>
        <w:jc w:val="both"/>
        <w:rPr>
          <w:rFonts w:ascii="Times New Roman" w:hAnsi="Times New Roman" w:cs="Times New Roman"/>
          <w:sz w:val="12"/>
          <w:szCs w:val="12"/>
        </w:rPr>
      </w:pPr>
    </w:p>
    <w:p w:rsidR="00ED6636" w:rsidRPr="00ED6636" w:rsidRDefault="00ED6636" w:rsidP="00ED6636">
      <w:pPr>
        <w:spacing w:after="0" w:line="240" w:lineRule="auto"/>
        <w:ind w:firstLine="284"/>
        <w:jc w:val="both"/>
        <w:rPr>
          <w:rFonts w:ascii="Times New Roman" w:hAnsi="Times New Roman" w:cs="Times New Roman"/>
          <w:sz w:val="12"/>
          <w:szCs w:val="12"/>
        </w:rPr>
      </w:pPr>
    </w:p>
    <w:p w:rsidR="00ED6636" w:rsidRDefault="00ED6636" w:rsidP="00ED6636">
      <w:pPr>
        <w:spacing w:after="0" w:line="240" w:lineRule="auto"/>
        <w:ind w:firstLine="284"/>
        <w:jc w:val="both"/>
        <w:rPr>
          <w:rFonts w:ascii="Times New Roman" w:hAnsi="Times New Roman" w:cs="Times New Roman"/>
          <w:sz w:val="12"/>
          <w:szCs w:val="12"/>
        </w:rPr>
      </w:pPr>
    </w:p>
    <w:p w:rsidR="007F600A" w:rsidRPr="00F40AE8" w:rsidRDefault="007F600A" w:rsidP="007F600A">
      <w:pPr>
        <w:spacing w:after="0" w:line="240" w:lineRule="auto"/>
        <w:ind w:firstLine="284"/>
        <w:jc w:val="right"/>
        <w:rPr>
          <w:rFonts w:ascii="Times New Roman" w:hAnsi="Times New Roman" w:cs="Times New Roman"/>
          <w:sz w:val="12"/>
          <w:szCs w:val="12"/>
        </w:rPr>
      </w:pPr>
    </w:p>
    <w:p w:rsidR="00F40AE8" w:rsidRDefault="00F40AE8" w:rsidP="00F40AE8">
      <w:pPr>
        <w:spacing w:after="0" w:line="240" w:lineRule="auto"/>
        <w:ind w:firstLine="284"/>
        <w:jc w:val="center"/>
        <w:rPr>
          <w:rFonts w:ascii="Times New Roman" w:hAnsi="Times New Roman" w:cs="Times New Roman"/>
          <w:sz w:val="12"/>
          <w:szCs w:val="12"/>
        </w:rPr>
      </w:pPr>
    </w:p>
    <w:p w:rsidR="00537872" w:rsidRDefault="00537872" w:rsidP="00EF4C0A">
      <w:pPr>
        <w:spacing w:after="0" w:line="240" w:lineRule="auto"/>
        <w:ind w:firstLine="284"/>
        <w:jc w:val="center"/>
        <w:rPr>
          <w:rFonts w:ascii="Times New Roman" w:hAnsi="Times New Roman" w:cs="Times New Roman"/>
          <w:sz w:val="12"/>
          <w:szCs w:val="12"/>
        </w:rPr>
      </w:pPr>
    </w:p>
    <w:p w:rsidR="00537872" w:rsidRDefault="00537872" w:rsidP="00EF4C0A">
      <w:pPr>
        <w:spacing w:after="0" w:line="240" w:lineRule="auto"/>
        <w:ind w:firstLine="284"/>
        <w:jc w:val="center"/>
        <w:rPr>
          <w:rFonts w:ascii="Times New Roman" w:hAnsi="Times New Roman" w:cs="Times New Roman"/>
          <w:sz w:val="12"/>
          <w:szCs w:val="12"/>
        </w:rPr>
      </w:pPr>
    </w:p>
    <w:p w:rsidR="00EF4C0A" w:rsidRPr="00124A6B" w:rsidRDefault="00EF4C0A" w:rsidP="00EF4C0A">
      <w:pPr>
        <w:spacing w:after="0" w:line="240" w:lineRule="auto"/>
        <w:ind w:firstLine="284"/>
        <w:jc w:val="center"/>
        <w:rPr>
          <w:rFonts w:ascii="Times New Roman" w:hAnsi="Times New Roman" w:cs="Times New Roman"/>
          <w:sz w:val="12"/>
          <w:szCs w:val="12"/>
        </w:rPr>
      </w:pPr>
    </w:p>
    <w:p w:rsidR="00124A6B" w:rsidRDefault="00124A6B" w:rsidP="000B524B">
      <w:pPr>
        <w:spacing w:after="0" w:line="240" w:lineRule="auto"/>
        <w:ind w:firstLine="284"/>
        <w:jc w:val="center"/>
        <w:rPr>
          <w:rFonts w:ascii="Times New Roman" w:hAnsi="Times New Roman" w:cs="Times New Roman"/>
          <w:sz w:val="12"/>
          <w:szCs w:val="12"/>
        </w:rPr>
      </w:pPr>
    </w:p>
    <w:p w:rsidR="00B54A2F" w:rsidRPr="004F388A" w:rsidRDefault="00B54A2F" w:rsidP="00B54A2F">
      <w:pPr>
        <w:spacing w:after="0" w:line="240" w:lineRule="auto"/>
        <w:ind w:firstLine="284"/>
        <w:jc w:val="both"/>
        <w:rPr>
          <w:rFonts w:ascii="Times New Roman" w:hAnsi="Times New Roman" w:cs="Times New Roman"/>
          <w:sz w:val="12"/>
          <w:szCs w:val="12"/>
        </w:rPr>
      </w:pPr>
    </w:p>
    <w:p w:rsidR="004F388A" w:rsidRPr="004F388A" w:rsidRDefault="004F388A" w:rsidP="004F388A">
      <w:pPr>
        <w:spacing w:after="0" w:line="240" w:lineRule="auto"/>
        <w:ind w:firstLine="284"/>
        <w:jc w:val="both"/>
        <w:rPr>
          <w:rFonts w:ascii="Times New Roman" w:hAnsi="Times New Roman" w:cs="Times New Roman"/>
          <w:sz w:val="12"/>
          <w:szCs w:val="12"/>
        </w:rPr>
      </w:pPr>
    </w:p>
    <w:p w:rsidR="004F388A" w:rsidRPr="004F388A" w:rsidRDefault="004F388A" w:rsidP="004F388A">
      <w:pPr>
        <w:spacing w:after="0" w:line="240" w:lineRule="auto"/>
        <w:ind w:firstLine="284"/>
        <w:jc w:val="both"/>
        <w:rPr>
          <w:rFonts w:ascii="Times New Roman" w:hAnsi="Times New Roman" w:cs="Times New Roman"/>
          <w:sz w:val="12"/>
          <w:szCs w:val="12"/>
        </w:rPr>
      </w:pPr>
    </w:p>
    <w:tbl>
      <w:tblPr>
        <w:tblpPr w:leftFromText="180" w:rightFromText="180" w:bottomFromText="200" w:vertAnchor="text" w:horzAnchor="margin" w:tblpXSpec="right" w:tblpY="13"/>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512A26" w:rsidTr="00512A26">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12A26" w:rsidRDefault="00512A26" w:rsidP="00512A2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512A26" w:rsidRDefault="00512A26" w:rsidP="00512A2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512A26" w:rsidRDefault="00512A26" w:rsidP="00512A2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12A26" w:rsidRDefault="00512A26" w:rsidP="00512A2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512A26" w:rsidRDefault="00512A26" w:rsidP="00512A2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512A26" w:rsidRDefault="00512A26" w:rsidP="00512A2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12A26" w:rsidRDefault="00512A26" w:rsidP="00512A26">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512A26" w:rsidRDefault="000B524B" w:rsidP="00512A2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17</w:t>
            </w:r>
            <w:r w:rsidR="00512A26">
              <w:rPr>
                <w:rFonts w:ascii="Times New Roman" w:eastAsia="Calibri" w:hAnsi="Times New Roman" w:cs="Times New Roman"/>
                <w:sz w:val="12"/>
                <w:szCs w:val="12"/>
              </w:rPr>
              <w:t>.03.2023г.</w:t>
            </w:r>
          </w:p>
          <w:p w:rsidR="00512A26" w:rsidRDefault="00512A26" w:rsidP="00512A2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512A26" w:rsidRDefault="00512A26" w:rsidP="00512A2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512A26" w:rsidRDefault="00512A26" w:rsidP="00512A2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512A26" w:rsidRDefault="00512A26" w:rsidP="00512A2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512A26" w:rsidRDefault="00512A26" w:rsidP="00512A2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4F388A" w:rsidRPr="004F388A" w:rsidRDefault="004F388A" w:rsidP="004F388A">
      <w:pPr>
        <w:spacing w:after="0" w:line="240" w:lineRule="auto"/>
        <w:ind w:firstLine="284"/>
        <w:jc w:val="both"/>
        <w:rPr>
          <w:rFonts w:ascii="Times New Roman" w:hAnsi="Times New Roman" w:cs="Times New Roman"/>
          <w:sz w:val="12"/>
          <w:szCs w:val="12"/>
        </w:rPr>
      </w:pPr>
    </w:p>
    <w:p w:rsidR="008A4D60" w:rsidRPr="00AC7B54" w:rsidRDefault="00C90B80" w:rsidP="00634312">
      <w:pPr>
        <w:pStyle w:val="ConsPlusNormal"/>
        <w:ind w:firstLine="0"/>
        <w:jc w:val="both"/>
        <w:rPr>
          <w:rFonts w:ascii="Times New Roman" w:hAnsi="Times New Roman" w:cs="Times New Roman"/>
          <w:sz w:val="12"/>
          <w:szCs w:val="12"/>
        </w:rPr>
      </w:pPr>
      <w:bookmarkStart w:id="1" w:name="_Hlk10193972"/>
      <w:r w:rsidRPr="00C90B80">
        <w:rPr>
          <w:rFonts w:ascii="Times New Roman" w:hAnsi="Times New Roman" w:cs="Times New Roman"/>
          <w:sz w:val="12"/>
          <w:szCs w:val="12"/>
        </w:rPr>
        <w:t xml:space="preserve"> </w:t>
      </w:r>
      <w:bookmarkEnd w:id="1"/>
    </w:p>
    <w:sectPr w:rsidR="008A4D60" w:rsidRPr="00AC7B54"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B2D" w:rsidRDefault="00D67B2D" w:rsidP="000F23DD">
      <w:pPr>
        <w:spacing w:after="0" w:line="240" w:lineRule="auto"/>
      </w:pPr>
      <w:r>
        <w:separator/>
      </w:r>
    </w:p>
  </w:endnote>
  <w:endnote w:type="continuationSeparator" w:id="0">
    <w:p w:rsidR="00D67B2D" w:rsidRDefault="00D67B2D"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SFR M 1728">
    <w:altName w:val="SFR M"/>
    <w:panose1 w:val="00000000000000000000"/>
    <w:charset w:val="CC"/>
    <w:family w:val="auto"/>
    <w:notTrueType/>
    <w:pitch w:val="default"/>
    <w:sig w:usb0="00000201" w:usb1="00000000" w:usb2="00000000" w:usb3="00000000" w:csb0="00000004" w:csb1="00000000"/>
  </w:font>
  <w:font w:name="MS Serif">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B2D" w:rsidRDefault="00D67B2D" w:rsidP="000F23DD">
      <w:pPr>
        <w:spacing w:after="0" w:line="240" w:lineRule="auto"/>
      </w:pPr>
      <w:r>
        <w:separator/>
      </w:r>
    </w:p>
  </w:footnote>
  <w:footnote w:type="continuationSeparator" w:id="0">
    <w:p w:rsidR="00D67B2D" w:rsidRDefault="00D67B2D"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636" w:rsidRDefault="00D67B2D" w:rsidP="00DA1B49">
    <w:pPr>
      <w:pStyle w:val="afb"/>
      <w:tabs>
        <w:tab w:val="clear" w:pos="4677"/>
        <w:tab w:val="clear" w:pos="9355"/>
        <w:tab w:val="left" w:pos="1190"/>
      </w:tabs>
    </w:pPr>
    <w:sdt>
      <w:sdtPr>
        <w:id w:val="1098989425"/>
        <w:docPartObj>
          <w:docPartGallery w:val="Page Numbers (Top of Page)"/>
          <w:docPartUnique/>
        </w:docPartObj>
      </w:sdtPr>
      <w:sdtEndPr/>
      <w:sdtContent>
        <w:r w:rsidR="00ED6636">
          <w:fldChar w:fldCharType="begin"/>
        </w:r>
        <w:r w:rsidR="00ED6636">
          <w:instrText>PAGE   \* MERGEFORMAT</w:instrText>
        </w:r>
        <w:r w:rsidR="00ED6636">
          <w:fldChar w:fldCharType="separate"/>
        </w:r>
        <w:r w:rsidR="000A236C">
          <w:rPr>
            <w:noProof/>
          </w:rPr>
          <w:t>2</w:t>
        </w:r>
        <w:r w:rsidR="00ED6636">
          <w:rPr>
            <w:noProof/>
          </w:rPr>
          <w:fldChar w:fldCharType="end"/>
        </w:r>
      </w:sdtContent>
    </w:sdt>
  </w:p>
  <w:p w:rsidR="00ED6636" w:rsidRPr="00BC242D" w:rsidRDefault="00ED6636"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ED6636" w:rsidRPr="00DB40A5" w:rsidRDefault="00ED6636" w:rsidP="00DB40A5">
    <w:pPr>
      <w:pStyle w:val="afb"/>
      <w:rPr>
        <w:rFonts w:ascii="Times New Roman" w:hAnsi="Times New Roman" w:cs="Times New Roman"/>
        <w:sz w:val="18"/>
        <w:szCs w:val="16"/>
      </w:rPr>
    </w:pPr>
    <w:r>
      <w:rPr>
        <w:rFonts w:ascii="Times New Roman" w:hAnsi="Times New Roman" w:cs="Times New Roman"/>
        <w:sz w:val="18"/>
        <w:szCs w:val="16"/>
      </w:rPr>
      <w:t xml:space="preserve">Пятница, 17 марта 2023 года, №30(827)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636" w:rsidRDefault="00ED6636">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9F04A5E"/>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2">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6">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7">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8">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0">
    <w:nsid w:val="2FEA6E59"/>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3C43366"/>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6">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7">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8">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9">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2">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3">
    <w:nsid w:val="4EEE3DEE"/>
    <w:multiLevelType w:val="multilevel"/>
    <w:tmpl w:val="4EEE3DEE"/>
    <w:name w:val="Нумерованный список 7"/>
    <w:lvl w:ilvl="0">
      <w:numFmt w:val="bullet"/>
      <w:lvlText w:val="-"/>
      <w:lvlJc w:val="left"/>
      <w:pPr>
        <w:tabs>
          <w:tab w:val="left" w:pos="1440"/>
        </w:tabs>
        <w:ind w:left="1440" w:hanging="360"/>
      </w:pPr>
      <w:rPr>
        <w:rFonts w:ascii="Arial" w:hAnsi="Aria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64">
    <w:nsid w:val="4F2EDFBB"/>
    <w:multiLevelType w:val="multilevel"/>
    <w:tmpl w:val="4F2EDFBB"/>
    <w:name w:val="Нумерованный список 4"/>
    <w:lvl w:ilvl="0">
      <w:start w:val="1"/>
      <w:numFmt w:val="bullet"/>
      <w:lvlText w:val=""/>
      <w:lvlJc w:val="left"/>
      <w:pPr>
        <w:tabs>
          <w:tab w:val="left" w:pos="2204"/>
        </w:tabs>
        <w:ind w:left="2204" w:hanging="360"/>
      </w:pPr>
      <w:rPr>
        <w:rFonts w:ascii="Symbol" w:hAnsi="Symbol"/>
      </w:rPr>
    </w:lvl>
    <w:lvl w:ilvl="1">
      <w:start w:val="1"/>
      <w:numFmt w:val="bullet"/>
      <w:lvlText w:val="o"/>
      <w:lvlJc w:val="left"/>
      <w:pPr>
        <w:tabs>
          <w:tab w:val="left" w:pos="2520"/>
        </w:tabs>
        <w:ind w:left="2520" w:hanging="360"/>
      </w:pPr>
      <w:rPr>
        <w:rFonts w:ascii="Courier New" w:hAnsi="Courier New"/>
      </w:rPr>
    </w:lvl>
    <w:lvl w:ilvl="2">
      <w:start w:val="1"/>
      <w:numFmt w:val="bullet"/>
      <w:lvlText w:val=""/>
      <w:lvlJc w:val="left"/>
      <w:pPr>
        <w:tabs>
          <w:tab w:val="left" w:pos="3240"/>
        </w:tabs>
        <w:ind w:left="3240" w:hanging="360"/>
      </w:pPr>
      <w:rPr>
        <w:rFonts w:ascii="Wingdings" w:hAnsi="Wingdings"/>
      </w:rPr>
    </w:lvl>
    <w:lvl w:ilvl="3">
      <w:start w:val="1"/>
      <w:numFmt w:val="bullet"/>
      <w:lvlText w:val=""/>
      <w:lvlJc w:val="left"/>
      <w:pPr>
        <w:tabs>
          <w:tab w:val="left" w:pos="3960"/>
        </w:tabs>
        <w:ind w:left="3960" w:hanging="360"/>
      </w:pPr>
      <w:rPr>
        <w:rFonts w:ascii="Symbol" w:hAnsi="Symbol"/>
      </w:rPr>
    </w:lvl>
    <w:lvl w:ilvl="4">
      <w:start w:val="1"/>
      <w:numFmt w:val="bullet"/>
      <w:lvlText w:val="o"/>
      <w:lvlJc w:val="left"/>
      <w:pPr>
        <w:tabs>
          <w:tab w:val="left" w:pos="4680"/>
        </w:tabs>
        <w:ind w:left="4680" w:hanging="360"/>
      </w:pPr>
      <w:rPr>
        <w:rFonts w:ascii="Courier New" w:hAnsi="Courier New"/>
      </w:rPr>
    </w:lvl>
    <w:lvl w:ilvl="5">
      <w:start w:val="1"/>
      <w:numFmt w:val="bullet"/>
      <w:lvlText w:val=""/>
      <w:lvlJc w:val="left"/>
      <w:pPr>
        <w:tabs>
          <w:tab w:val="left" w:pos="5400"/>
        </w:tabs>
        <w:ind w:left="5400" w:hanging="360"/>
      </w:pPr>
      <w:rPr>
        <w:rFonts w:ascii="Wingdings" w:hAnsi="Wingdings"/>
      </w:rPr>
    </w:lvl>
    <w:lvl w:ilvl="6">
      <w:start w:val="1"/>
      <w:numFmt w:val="bullet"/>
      <w:lvlText w:val=""/>
      <w:lvlJc w:val="left"/>
      <w:pPr>
        <w:tabs>
          <w:tab w:val="left" w:pos="6120"/>
        </w:tabs>
        <w:ind w:left="6120" w:hanging="360"/>
      </w:pPr>
      <w:rPr>
        <w:rFonts w:ascii="Symbol" w:hAnsi="Symbol"/>
      </w:rPr>
    </w:lvl>
    <w:lvl w:ilvl="7">
      <w:start w:val="1"/>
      <w:numFmt w:val="bullet"/>
      <w:lvlText w:val="o"/>
      <w:lvlJc w:val="left"/>
      <w:pPr>
        <w:tabs>
          <w:tab w:val="left" w:pos="6840"/>
        </w:tabs>
        <w:ind w:left="6840" w:hanging="360"/>
      </w:pPr>
      <w:rPr>
        <w:rFonts w:ascii="Courier New" w:hAnsi="Courier New"/>
      </w:rPr>
    </w:lvl>
    <w:lvl w:ilvl="8">
      <w:start w:val="1"/>
      <w:numFmt w:val="bullet"/>
      <w:lvlText w:val=""/>
      <w:lvlJc w:val="left"/>
      <w:pPr>
        <w:tabs>
          <w:tab w:val="left" w:pos="7560"/>
        </w:tabs>
        <w:ind w:left="7560" w:hanging="360"/>
      </w:pPr>
      <w:rPr>
        <w:rFonts w:ascii="Wingdings" w:hAnsi="Wingdings"/>
      </w:rPr>
    </w:lvl>
  </w:abstractNum>
  <w:abstractNum w:abstractNumId="65">
    <w:nsid w:val="4F2EDFD5"/>
    <w:multiLevelType w:val="multilevel"/>
    <w:tmpl w:val="4F2EDFD5"/>
    <w:name w:val="Нумерованный список 30"/>
    <w:lvl w:ilvl="0">
      <w:numFmt w:val="bullet"/>
      <w:lvlText w:val="-"/>
      <w:lvlJc w:val="left"/>
      <w:pPr>
        <w:tabs>
          <w:tab w:val="left" w:pos="927"/>
        </w:tabs>
        <w:ind w:left="927" w:hanging="360"/>
      </w:pPr>
      <w:rPr>
        <w:rFonts w:ascii="Arial" w:hAnsi="Arial"/>
      </w:rPr>
    </w:lvl>
    <w:lvl w:ilvl="1">
      <w:start w:val="1"/>
      <w:numFmt w:val="bullet"/>
      <w:lvlText w:val="o"/>
      <w:lvlJc w:val="left"/>
      <w:pPr>
        <w:tabs>
          <w:tab w:val="left" w:pos="1647"/>
        </w:tabs>
        <w:ind w:left="1647" w:hanging="360"/>
      </w:pPr>
      <w:rPr>
        <w:rFonts w:ascii="Courier New" w:hAnsi="Courier New"/>
      </w:rPr>
    </w:lvl>
    <w:lvl w:ilvl="2">
      <w:start w:val="1"/>
      <w:numFmt w:val="bullet"/>
      <w:lvlText w:val=""/>
      <w:lvlJc w:val="left"/>
      <w:pPr>
        <w:tabs>
          <w:tab w:val="left" w:pos="2367"/>
        </w:tabs>
        <w:ind w:left="2367" w:hanging="360"/>
      </w:pPr>
      <w:rPr>
        <w:rFonts w:ascii="Wingdings" w:hAnsi="Wingdings"/>
      </w:rPr>
    </w:lvl>
    <w:lvl w:ilvl="3">
      <w:start w:val="1"/>
      <w:numFmt w:val="bullet"/>
      <w:lvlText w:val=""/>
      <w:lvlJc w:val="left"/>
      <w:pPr>
        <w:tabs>
          <w:tab w:val="left" w:pos="3087"/>
        </w:tabs>
        <w:ind w:left="3087" w:hanging="360"/>
      </w:pPr>
      <w:rPr>
        <w:rFonts w:ascii="Symbol" w:hAnsi="Symbol"/>
      </w:rPr>
    </w:lvl>
    <w:lvl w:ilvl="4">
      <w:start w:val="1"/>
      <w:numFmt w:val="bullet"/>
      <w:lvlText w:val="o"/>
      <w:lvlJc w:val="left"/>
      <w:pPr>
        <w:tabs>
          <w:tab w:val="left" w:pos="3807"/>
        </w:tabs>
        <w:ind w:left="3807" w:hanging="360"/>
      </w:pPr>
      <w:rPr>
        <w:rFonts w:ascii="Courier New" w:hAnsi="Courier New"/>
      </w:rPr>
    </w:lvl>
    <w:lvl w:ilvl="5">
      <w:start w:val="1"/>
      <w:numFmt w:val="bullet"/>
      <w:lvlText w:val=""/>
      <w:lvlJc w:val="left"/>
      <w:pPr>
        <w:tabs>
          <w:tab w:val="left" w:pos="4527"/>
        </w:tabs>
        <w:ind w:left="4527" w:hanging="360"/>
      </w:pPr>
      <w:rPr>
        <w:rFonts w:ascii="Wingdings" w:hAnsi="Wingdings"/>
      </w:rPr>
    </w:lvl>
    <w:lvl w:ilvl="6">
      <w:start w:val="1"/>
      <w:numFmt w:val="bullet"/>
      <w:lvlText w:val=""/>
      <w:lvlJc w:val="left"/>
      <w:pPr>
        <w:tabs>
          <w:tab w:val="left" w:pos="5247"/>
        </w:tabs>
        <w:ind w:left="5247" w:hanging="360"/>
      </w:pPr>
      <w:rPr>
        <w:rFonts w:ascii="Symbol" w:hAnsi="Symbol"/>
      </w:rPr>
    </w:lvl>
    <w:lvl w:ilvl="7">
      <w:start w:val="1"/>
      <w:numFmt w:val="bullet"/>
      <w:lvlText w:val="o"/>
      <w:lvlJc w:val="left"/>
      <w:pPr>
        <w:tabs>
          <w:tab w:val="left" w:pos="5967"/>
        </w:tabs>
        <w:ind w:left="5967" w:hanging="360"/>
      </w:pPr>
      <w:rPr>
        <w:rFonts w:ascii="Courier New" w:hAnsi="Courier New"/>
      </w:rPr>
    </w:lvl>
    <w:lvl w:ilvl="8">
      <w:start w:val="1"/>
      <w:numFmt w:val="bullet"/>
      <w:lvlText w:val=""/>
      <w:lvlJc w:val="left"/>
      <w:pPr>
        <w:tabs>
          <w:tab w:val="left" w:pos="6687"/>
        </w:tabs>
        <w:ind w:left="6687" w:hanging="360"/>
      </w:pPr>
      <w:rPr>
        <w:rFonts w:ascii="Wingdings" w:hAnsi="Wingdings"/>
      </w:rPr>
    </w:lvl>
  </w:abstractNum>
  <w:abstractNum w:abstractNumId="66">
    <w:nsid w:val="4F2EDFE3"/>
    <w:multiLevelType w:val="multilevel"/>
    <w:tmpl w:val="4F2EDFE3"/>
    <w:name w:val="Нумерованный список 44"/>
    <w:lvl w:ilvl="0">
      <w:numFmt w:val="bullet"/>
      <w:lvlText w:val="-"/>
      <w:lvlJc w:val="left"/>
      <w:pPr>
        <w:tabs>
          <w:tab w:val="left" w:pos="1353"/>
        </w:tabs>
        <w:ind w:left="1353" w:hanging="360"/>
      </w:pPr>
      <w:rPr>
        <w:rFonts w:ascii="Times New Roman" w:hAnsi="Times New Roman"/>
      </w:rPr>
    </w:lvl>
    <w:lvl w:ilvl="1">
      <w:start w:val="1"/>
      <w:numFmt w:val="bullet"/>
      <w:lvlText w:val="o"/>
      <w:lvlJc w:val="left"/>
      <w:pPr>
        <w:tabs>
          <w:tab w:val="left" w:pos="2120"/>
        </w:tabs>
        <w:ind w:left="2120" w:hanging="360"/>
      </w:pPr>
      <w:rPr>
        <w:rFonts w:ascii="Courier New" w:hAnsi="Courier New"/>
      </w:rPr>
    </w:lvl>
    <w:lvl w:ilvl="2">
      <w:start w:val="1"/>
      <w:numFmt w:val="bullet"/>
      <w:lvlText w:val=""/>
      <w:lvlJc w:val="left"/>
      <w:pPr>
        <w:tabs>
          <w:tab w:val="left" w:pos="2840"/>
        </w:tabs>
        <w:ind w:left="2840" w:hanging="360"/>
      </w:pPr>
      <w:rPr>
        <w:rFonts w:ascii="Wingdings" w:hAnsi="Wingdings"/>
      </w:rPr>
    </w:lvl>
    <w:lvl w:ilvl="3">
      <w:start w:val="1"/>
      <w:numFmt w:val="bullet"/>
      <w:lvlText w:val=""/>
      <w:lvlJc w:val="left"/>
      <w:pPr>
        <w:tabs>
          <w:tab w:val="left" w:pos="3560"/>
        </w:tabs>
        <w:ind w:left="3560" w:hanging="360"/>
      </w:pPr>
      <w:rPr>
        <w:rFonts w:ascii="Symbol" w:hAnsi="Symbol"/>
      </w:rPr>
    </w:lvl>
    <w:lvl w:ilvl="4">
      <w:start w:val="1"/>
      <w:numFmt w:val="bullet"/>
      <w:lvlText w:val="o"/>
      <w:lvlJc w:val="left"/>
      <w:pPr>
        <w:tabs>
          <w:tab w:val="left" w:pos="4280"/>
        </w:tabs>
        <w:ind w:left="4280" w:hanging="360"/>
      </w:pPr>
      <w:rPr>
        <w:rFonts w:ascii="Courier New" w:hAnsi="Courier New"/>
      </w:rPr>
    </w:lvl>
    <w:lvl w:ilvl="5">
      <w:start w:val="1"/>
      <w:numFmt w:val="bullet"/>
      <w:lvlText w:val=""/>
      <w:lvlJc w:val="left"/>
      <w:pPr>
        <w:tabs>
          <w:tab w:val="left" w:pos="5000"/>
        </w:tabs>
        <w:ind w:left="5000" w:hanging="360"/>
      </w:pPr>
      <w:rPr>
        <w:rFonts w:ascii="Wingdings" w:hAnsi="Wingdings"/>
      </w:rPr>
    </w:lvl>
    <w:lvl w:ilvl="6">
      <w:start w:val="1"/>
      <w:numFmt w:val="bullet"/>
      <w:lvlText w:val=""/>
      <w:lvlJc w:val="left"/>
      <w:pPr>
        <w:tabs>
          <w:tab w:val="left" w:pos="5720"/>
        </w:tabs>
        <w:ind w:left="5720" w:hanging="360"/>
      </w:pPr>
      <w:rPr>
        <w:rFonts w:ascii="Symbol" w:hAnsi="Symbol"/>
      </w:rPr>
    </w:lvl>
    <w:lvl w:ilvl="7">
      <w:start w:val="1"/>
      <w:numFmt w:val="bullet"/>
      <w:lvlText w:val="o"/>
      <w:lvlJc w:val="left"/>
      <w:pPr>
        <w:tabs>
          <w:tab w:val="left" w:pos="6440"/>
        </w:tabs>
        <w:ind w:left="6440" w:hanging="360"/>
      </w:pPr>
      <w:rPr>
        <w:rFonts w:ascii="Courier New" w:hAnsi="Courier New"/>
      </w:rPr>
    </w:lvl>
    <w:lvl w:ilvl="8">
      <w:start w:val="1"/>
      <w:numFmt w:val="bullet"/>
      <w:lvlText w:val=""/>
      <w:lvlJc w:val="left"/>
      <w:pPr>
        <w:tabs>
          <w:tab w:val="left" w:pos="7160"/>
        </w:tabs>
        <w:ind w:left="7160" w:hanging="360"/>
      </w:pPr>
      <w:rPr>
        <w:rFonts w:ascii="Wingdings" w:hAnsi="Wingdings"/>
      </w:rPr>
    </w:lvl>
  </w:abstractNum>
  <w:abstractNum w:abstractNumId="67">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50440CA2"/>
    <w:multiLevelType w:val="singleLevel"/>
    <w:tmpl w:val="2CAC0CE6"/>
    <w:lvl w:ilvl="0">
      <w:start w:val="1"/>
      <w:numFmt w:val="decimal"/>
      <w:pStyle w:val="ae"/>
      <w:lvlText w:val="%1)"/>
      <w:lvlJc w:val="left"/>
      <w:pPr>
        <w:tabs>
          <w:tab w:val="num" w:pos="1071"/>
        </w:tabs>
        <w:ind w:left="0" w:firstLine="709"/>
      </w:pPr>
    </w:lvl>
  </w:abstractNum>
  <w:abstractNum w:abstractNumId="69">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70">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71">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72">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3">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4">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6">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7">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9">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81">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3">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84">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85">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6">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7">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51"/>
  </w:num>
  <w:num w:numId="3">
    <w:abstractNumId w:val="28"/>
  </w:num>
  <w:num w:numId="4">
    <w:abstractNumId w:val="56"/>
  </w:num>
  <w:num w:numId="5">
    <w:abstractNumId w:val="8"/>
  </w:num>
  <w:num w:numId="6">
    <w:abstractNumId w:val="77"/>
  </w:num>
  <w:num w:numId="7">
    <w:abstractNumId w:val="79"/>
  </w:num>
  <w:num w:numId="8">
    <w:abstractNumId w:val="47"/>
  </w:num>
  <w:num w:numId="9">
    <w:abstractNumId w:val="62"/>
  </w:num>
  <w:num w:numId="10">
    <w:abstractNumId w:val="4"/>
  </w:num>
  <w:num w:numId="11">
    <w:abstractNumId w:val="34"/>
  </w:num>
  <w:num w:numId="12">
    <w:abstractNumId w:val="6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5"/>
  </w:num>
  <w:num w:numId="20">
    <w:abstractNumId w:val="57"/>
  </w:num>
  <w:num w:numId="21">
    <w:abstractNumId w:val="7"/>
  </w:num>
  <w:num w:numId="22">
    <w:abstractNumId w:val="86"/>
  </w:num>
  <w:num w:numId="23">
    <w:abstractNumId w:val="78"/>
  </w:num>
  <w:num w:numId="24">
    <w:abstractNumId w:val="44"/>
  </w:num>
  <w:num w:numId="25">
    <w:abstractNumId w:val="36"/>
  </w:num>
  <w:num w:numId="26">
    <w:abstractNumId w:val="74"/>
  </w:num>
  <w:num w:numId="27">
    <w:abstractNumId w:val="49"/>
  </w:num>
  <w:num w:numId="28">
    <w:abstractNumId w:val="88"/>
  </w:num>
  <w:num w:numId="29">
    <w:abstractNumId w:val="35"/>
  </w:num>
  <w:num w:numId="30">
    <w:abstractNumId w:val="82"/>
  </w:num>
  <w:num w:numId="31">
    <w:abstractNumId w:val="37"/>
  </w:num>
  <w:num w:numId="32">
    <w:abstractNumId w:val="59"/>
  </w:num>
  <w:num w:numId="33">
    <w:abstractNumId w:val="83"/>
  </w:num>
  <w:num w:numId="34">
    <w:abstractNumId w:val="81"/>
  </w:num>
  <w:num w:numId="35">
    <w:abstractNumId w:val="40"/>
  </w:num>
  <w:num w:numId="36">
    <w:abstractNumId w:val="53"/>
  </w:num>
  <w:num w:numId="37">
    <w:abstractNumId w:val="61"/>
  </w:num>
  <w:num w:numId="38">
    <w:abstractNumId w:val="29"/>
  </w:num>
  <w:num w:numId="39">
    <w:abstractNumId w:val="55"/>
  </w:num>
  <w:num w:numId="40">
    <w:abstractNumId w:val="42"/>
  </w:num>
  <w:num w:numId="41">
    <w:abstractNumId w:val="73"/>
  </w:num>
  <w:num w:numId="42">
    <w:abstractNumId w:val="84"/>
  </w:num>
  <w:num w:numId="43">
    <w:abstractNumId w:val="32"/>
  </w:num>
  <w:num w:numId="44">
    <w:abstractNumId w:val="76"/>
  </w:num>
  <w:num w:numId="45">
    <w:abstractNumId w:val="71"/>
  </w:num>
  <w:num w:numId="46">
    <w:abstractNumId w:val="58"/>
  </w:num>
  <w:num w:numId="47">
    <w:abstractNumId w:val="60"/>
  </w:num>
  <w:num w:numId="48">
    <w:abstractNumId w:val="43"/>
  </w:num>
  <w:num w:numId="49">
    <w:abstractNumId w:val="52"/>
  </w:num>
  <w:num w:numId="50">
    <w:abstractNumId w:val="33"/>
  </w:num>
  <w:num w:numId="51">
    <w:abstractNumId w:val="30"/>
  </w:num>
  <w:num w:numId="52">
    <w:abstractNumId w:val="69"/>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80"/>
  </w:num>
  <w:num w:numId="5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7"/>
  </w:num>
  <w:num w:numId="57">
    <w:abstractNumId w:val="41"/>
  </w:num>
  <w:num w:numId="58">
    <w:abstractNumId w:val="39"/>
  </w:num>
  <w:num w:numId="59">
    <w:abstractNumId w:val="72"/>
  </w:num>
  <w:num w:numId="60">
    <w:abstractNumId w:val="67"/>
  </w:num>
  <w:num w:numId="61">
    <w:abstractNumId w:val="46"/>
  </w:num>
  <w:num w:numId="62">
    <w:abstractNumId w:val="75"/>
  </w:num>
  <w:num w:numId="63">
    <w:abstractNumId w:val="45"/>
  </w:num>
  <w:num w:numId="64">
    <w:abstractNumId w:val="31"/>
  </w:num>
  <w:num w:numId="65">
    <w:abstractNumId w:val="48"/>
  </w:num>
  <w:num w:numId="66">
    <w:abstractNumId w:val="50"/>
  </w:num>
  <w:num w:numId="67">
    <w:abstractNumId w:val="54"/>
  </w:num>
  <w:num w:numId="68">
    <w:abstractNumId w:val="3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AE9"/>
    <w:rsid w:val="00005D7C"/>
    <w:rsid w:val="0000600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4D97"/>
    <w:rsid w:val="000250E6"/>
    <w:rsid w:val="000253EE"/>
    <w:rsid w:val="00025A25"/>
    <w:rsid w:val="00025B0A"/>
    <w:rsid w:val="00025CCD"/>
    <w:rsid w:val="00025D93"/>
    <w:rsid w:val="0002605A"/>
    <w:rsid w:val="000261BC"/>
    <w:rsid w:val="000261DC"/>
    <w:rsid w:val="0002634D"/>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C77"/>
    <w:rsid w:val="00041E9F"/>
    <w:rsid w:val="00041EA5"/>
    <w:rsid w:val="00041ED8"/>
    <w:rsid w:val="0004202E"/>
    <w:rsid w:val="00042335"/>
    <w:rsid w:val="0004247F"/>
    <w:rsid w:val="000424B9"/>
    <w:rsid w:val="000425A6"/>
    <w:rsid w:val="00042718"/>
    <w:rsid w:val="00042ADC"/>
    <w:rsid w:val="00042B4B"/>
    <w:rsid w:val="00042C54"/>
    <w:rsid w:val="00042D82"/>
    <w:rsid w:val="00042EA2"/>
    <w:rsid w:val="0004344A"/>
    <w:rsid w:val="00043549"/>
    <w:rsid w:val="000436C2"/>
    <w:rsid w:val="000436E0"/>
    <w:rsid w:val="000437BB"/>
    <w:rsid w:val="000437D3"/>
    <w:rsid w:val="00043913"/>
    <w:rsid w:val="00043C32"/>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074"/>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B1F"/>
    <w:rsid w:val="00053EC0"/>
    <w:rsid w:val="00054031"/>
    <w:rsid w:val="0005405A"/>
    <w:rsid w:val="000540F6"/>
    <w:rsid w:val="00054465"/>
    <w:rsid w:val="000544EC"/>
    <w:rsid w:val="000544F8"/>
    <w:rsid w:val="00054574"/>
    <w:rsid w:val="0005495C"/>
    <w:rsid w:val="00054A88"/>
    <w:rsid w:val="00054B47"/>
    <w:rsid w:val="00054B82"/>
    <w:rsid w:val="00054BD5"/>
    <w:rsid w:val="00054D58"/>
    <w:rsid w:val="00054DC1"/>
    <w:rsid w:val="00054E2B"/>
    <w:rsid w:val="00054FA6"/>
    <w:rsid w:val="00054FAA"/>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CBE"/>
    <w:rsid w:val="00060D82"/>
    <w:rsid w:val="00060DC5"/>
    <w:rsid w:val="00060E67"/>
    <w:rsid w:val="00061060"/>
    <w:rsid w:val="0006109C"/>
    <w:rsid w:val="0006114A"/>
    <w:rsid w:val="000611EB"/>
    <w:rsid w:val="00061823"/>
    <w:rsid w:val="00061889"/>
    <w:rsid w:val="00061955"/>
    <w:rsid w:val="00061B0B"/>
    <w:rsid w:val="00061C42"/>
    <w:rsid w:val="00061C7D"/>
    <w:rsid w:val="00061CDC"/>
    <w:rsid w:val="00061DF6"/>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D5"/>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967"/>
    <w:rsid w:val="00071A19"/>
    <w:rsid w:val="00071AFE"/>
    <w:rsid w:val="00071CBB"/>
    <w:rsid w:val="00071F94"/>
    <w:rsid w:val="000720AD"/>
    <w:rsid w:val="00072177"/>
    <w:rsid w:val="00072265"/>
    <w:rsid w:val="00072276"/>
    <w:rsid w:val="000722B3"/>
    <w:rsid w:val="0007233D"/>
    <w:rsid w:val="0007240B"/>
    <w:rsid w:val="000725C7"/>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795"/>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4AE"/>
    <w:rsid w:val="00077655"/>
    <w:rsid w:val="000776C8"/>
    <w:rsid w:val="000777E2"/>
    <w:rsid w:val="00077E12"/>
    <w:rsid w:val="00077E2A"/>
    <w:rsid w:val="00077E5C"/>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5F7"/>
    <w:rsid w:val="0009062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7B9"/>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70"/>
    <w:rsid w:val="000A188C"/>
    <w:rsid w:val="000A1B5E"/>
    <w:rsid w:val="000A1E78"/>
    <w:rsid w:val="000A1F6C"/>
    <w:rsid w:val="000A20E2"/>
    <w:rsid w:val="000A236C"/>
    <w:rsid w:val="000A29EC"/>
    <w:rsid w:val="000A29F2"/>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0C"/>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A2C"/>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A73"/>
    <w:rsid w:val="000B4B35"/>
    <w:rsid w:val="000B4B72"/>
    <w:rsid w:val="000B4D7C"/>
    <w:rsid w:val="000B4D8D"/>
    <w:rsid w:val="000B4E7B"/>
    <w:rsid w:val="000B4FA1"/>
    <w:rsid w:val="000B5155"/>
    <w:rsid w:val="000B524B"/>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61"/>
    <w:rsid w:val="000D09AF"/>
    <w:rsid w:val="000D0AD9"/>
    <w:rsid w:val="000D0B74"/>
    <w:rsid w:val="000D0B9B"/>
    <w:rsid w:val="000D0BB5"/>
    <w:rsid w:val="000D0BBC"/>
    <w:rsid w:val="000D0E4F"/>
    <w:rsid w:val="000D0E5A"/>
    <w:rsid w:val="000D101A"/>
    <w:rsid w:val="000D10D2"/>
    <w:rsid w:val="000D12D3"/>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06E"/>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B17"/>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2F4"/>
    <w:rsid w:val="0012037B"/>
    <w:rsid w:val="00120443"/>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485"/>
    <w:rsid w:val="00123495"/>
    <w:rsid w:val="001237AA"/>
    <w:rsid w:val="001238E0"/>
    <w:rsid w:val="00123984"/>
    <w:rsid w:val="001239CD"/>
    <w:rsid w:val="00123C8E"/>
    <w:rsid w:val="00123E2B"/>
    <w:rsid w:val="00123EC9"/>
    <w:rsid w:val="00123F36"/>
    <w:rsid w:val="0012440C"/>
    <w:rsid w:val="0012448A"/>
    <w:rsid w:val="001245B1"/>
    <w:rsid w:val="001245B7"/>
    <w:rsid w:val="001245C4"/>
    <w:rsid w:val="0012483D"/>
    <w:rsid w:val="0012497A"/>
    <w:rsid w:val="00124A6B"/>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4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8AA"/>
    <w:rsid w:val="00134AC2"/>
    <w:rsid w:val="00134CD3"/>
    <w:rsid w:val="00134EFE"/>
    <w:rsid w:val="00135148"/>
    <w:rsid w:val="001352BD"/>
    <w:rsid w:val="001355C2"/>
    <w:rsid w:val="0013572D"/>
    <w:rsid w:val="001359DE"/>
    <w:rsid w:val="00135C50"/>
    <w:rsid w:val="00135DA7"/>
    <w:rsid w:val="00135E59"/>
    <w:rsid w:val="00135EBD"/>
    <w:rsid w:val="00135F4A"/>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3E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215E"/>
    <w:rsid w:val="001424A5"/>
    <w:rsid w:val="00142622"/>
    <w:rsid w:val="001427CD"/>
    <w:rsid w:val="001429A5"/>
    <w:rsid w:val="00142F6B"/>
    <w:rsid w:val="00143269"/>
    <w:rsid w:val="001434E3"/>
    <w:rsid w:val="00143572"/>
    <w:rsid w:val="00143580"/>
    <w:rsid w:val="00143856"/>
    <w:rsid w:val="00143909"/>
    <w:rsid w:val="00143C45"/>
    <w:rsid w:val="00143F41"/>
    <w:rsid w:val="001441F3"/>
    <w:rsid w:val="00144420"/>
    <w:rsid w:val="0014463D"/>
    <w:rsid w:val="001447F1"/>
    <w:rsid w:val="001448A2"/>
    <w:rsid w:val="00144A19"/>
    <w:rsid w:val="00144CB8"/>
    <w:rsid w:val="00144DF9"/>
    <w:rsid w:val="00144E88"/>
    <w:rsid w:val="0014504B"/>
    <w:rsid w:val="00145375"/>
    <w:rsid w:val="0014553A"/>
    <w:rsid w:val="00145A51"/>
    <w:rsid w:val="00145BBF"/>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16B"/>
    <w:rsid w:val="00147399"/>
    <w:rsid w:val="00147450"/>
    <w:rsid w:val="00147B65"/>
    <w:rsid w:val="00147C8E"/>
    <w:rsid w:val="00147CA0"/>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EF"/>
    <w:rsid w:val="0015236A"/>
    <w:rsid w:val="00152632"/>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64F"/>
    <w:rsid w:val="00154701"/>
    <w:rsid w:val="001549A5"/>
    <w:rsid w:val="001549CA"/>
    <w:rsid w:val="00154A9A"/>
    <w:rsid w:val="00154BE7"/>
    <w:rsid w:val="00154FFE"/>
    <w:rsid w:val="0015511B"/>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0F9"/>
    <w:rsid w:val="001612B6"/>
    <w:rsid w:val="00161362"/>
    <w:rsid w:val="001619CC"/>
    <w:rsid w:val="001619E7"/>
    <w:rsid w:val="00161B63"/>
    <w:rsid w:val="00162027"/>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40F"/>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1F67"/>
    <w:rsid w:val="0017201B"/>
    <w:rsid w:val="001721FF"/>
    <w:rsid w:val="00172239"/>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5FF"/>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485"/>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CFE"/>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4E7"/>
    <w:rsid w:val="0018754F"/>
    <w:rsid w:val="001875DE"/>
    <w:rsid w:val="00187788"/>
    <w:rsid w:val="00187952"/>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2B"/>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38E"/>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79"/>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E2"/>
    <w:rsid w:val="001D3FFF"/>
    <w:rsid w:val="001D40EF"/>
    <w:rsid w:val="001D41B0"/>
    <w:rsid w:val="001D4220"/>
    <w:rsid w:val="001D491F"/>
    <w:rsid w:val="001D4950"/>
    <w:rsid w:val="001D4A40"/>
    <w:rsid w:val="001D4ADD"/>
    <w:rsid w:val="001D4B88"/>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2033"/>
    <w:rsid w:val="001E227C"/>
    <w:rsid w:val="001E22AF"/>
    <w:rsid w:val="001E246B"/>
    <w:rsid w:val="001E2532"/>
    <w:rsid w:val="001E29DC"/>
    <w:rsid w:val="001E2CD1"/>
    <w:rsid w:val="001E3045"/>
    <w:rsid w:val="001E3099"/>
    <w:rsid w:val="001E3658"/>
    <w:rsid w:val="001E3773"/>
    <w:rsid w:val="001E3861"/>
    <w:rsid w:val="001E395D"/>
    <w:rsid w:val="001E3B67"/>
    <w:rsid w:val="001E3C5E"/>
    <w:rsid w:val="001E3DE3"/>
    <w:rsid w:val="001E3DF3"/>
    <w:rsid w:val="001E3F51"/>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15F"/>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14"/>
    <w:rsid w:val="001E76D8"/>
    <w:rsid w:val="001F0067"/>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AC6"/>
    <w:rsid w:val="001F2C47"/>
    <w:rsid w:val="001F2CE7"/>
    <w:rsid w:val="001F2EC8"/>
    <w:rsid w:val="001F3156"/>
    <w:rsid w:val="001F3333"/>
    <w:rsid w:val="001F33E3"/>
    <w:rsid w:val="001F33F4"/>
    <w:rsid w:val="001F3653"/>
    <w:rsid w:val="001F377B"/>
    <w:rsid w:val="001F39FD"/>
    <w:rsid w:val="001F3CDA"/>
    <w:rsid w:val="001F3D6A"/>
    <w:rsid w:val="001F3D8A"/>
    <w:rsid w:val="001F3EE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5CE"/>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9E"/>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6B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0AF"/>
    <w:rsid w:val="00234737"/>
    <w:rsid w:val="00234951"/>
    <w:rsid w:val="00234ADA"/>
    <w:rsid w:val="00234D51"/>
    <w:rsid w:val="00234D5D"/>
    <w:rsid w:val="00234E0F"/>
    <w:rsid w:val="00234F66"/>
    <w:rsid w:val="00234FB9"/>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A1B"/>
    <w:rsid w:val="00240C8B"/>
    <w:rsid w:val="00240CF1"/>
    <w:rsid w:val="00240D8A"/>
    <w:rsid w:val="00240D9B"/>
    <w:rsid w:val="00240FBC"/>
    <w:rsid w:val="00241095"/>
    <w:rsid w:val="00241104"/>
    <w:rsid w:val="0024117B"/>
    <w:rsid w:val="0024128D"/>
    <w:rsid w:val="002413FC"/>
    <w:rsid w:val="0024155D"/>
    <w:rsid w:val="00241D1D"/>
    <w:rsid w:val="00241D52"/>
    <w:rsid w:val="00241D85"/>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0B2"/>
    <w:rsid w:val="00253111"/>
    <w:rsid w:val="00253186"/>
    <w:rsid w:val="00253737"/>
    <w:rsid w:val="002538A4"/>
    <w:rsid w:val="002539A3"/>
    <w:rsid w:val="00253A7E"/>
    <w:rsid w:val="00253A9A"/>
    <w:rsid w:val="00253B29"/>
    <w:rsid w:val="00253B44"/>
    <w:rsid w:val="00253E40"/>
    <w:rsid w:val="00253E89"/>
    <w:rsid w:val="00253EDA"/>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9B8"/>
    <w:rsid w:val="00257A45"/>
    <w:rsid w:val="00257A82"/>
    <w:rsid w:val="00257AA6"/>
    <w:rsid w:val="00257B76"/>
    <w:rsid w:val="00257B86"/>
    <w:rsid w:val="00257B97"/>
    <w:rsid w:val="00257BD0"/>
    <w:rsid w:val="00257C95"/>
    <w:rsid w:val="00257D5A"/>
    <w:rsid w:val="00257EA1"/>
    <w:rsid w:val="002600A2"/>
    <w:rsid w:val="00260249"/>
    <w:rsid w:val="00260453"/>
    <w:rsid w:val="00260649"/>
    <w:rsid w:val="002607F1"/>
    <w:rsid w:val="00260870"/>
    <w:rsid w:val="00260935"/>
    <w:rsid w:val="002609E0"/>
    <w:rsid w:val="00260BDD"/>
    <w:rsid w:val="00260C4F"/>
    <w:rsid w:val="00260D8F"/>
    <w:rsid w:val="00260DCC"/>
    <w:rsid w:val="00260E8C"/>
    <w:rsid w:val="00260F61"/>
    <w:rsid w:val="00260F8B"/>
    <w:rsid w:val="002612EE"/>
    <w:rsid w:val="00261308"/>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609E"/>
    <w:rsid w:val="002661DB"/>
    <w:rsid w:val="0026624F"/>
    <w:rsid w:val="002662C0"/>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232"/>
    <w:rsid w:val="002709B1"/>
    <w:rsid w:val="00270CD2"/>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DD"/>
    <w:rsid w:val="00282CF6"/>
    <w:rsid w:val="00282D3F"/>
    <w:rsid w:val="00282D98"/>
    <w:rsid w:val="00282F40"/>
    <w:rsid w:val="0028326F"/>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B9F"/>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936"/>
    <w:rsid w:val="00287EDB"/>
    <w:rsid w:val="00287F69"/>
    <w:rsid w:val="0029010A"/>
    <w:rsid w:val="00290385"/>
    <w:rsid w:val="0029066D"/>
    <w:rsid w:val="002906BB"/>
    <w:rsid w:val="00290712"/>
    <w:rsid w:val="0029074F"/>
    <w:rsid w:val="0029077D"/>
    <w:rsid w:val="002909A8"/>
    <w:rsid w:val="00290E46"/>
    <w:rsid w:val="00290EC1"/>
    <w:rsid w:val="00290F6B"/>
    <w:rsid w:val="00290FCA"/>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5066"/>
    <w:rsid w:val="0029512E"/>
    <w:rsid w:val="0029519A"/>
    <w:rsid w:val="002952F7"/>
    <w:rsid w:val="0029548F"/>
    <w:rsid w:val="002954D1"/>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9C7"/>
    <w:rsid w:val="002A1A16"/>
    <w:rsid w:val="002A1B73"/>
    <w:rsid w:val="002A1C7F"/>
    <w:rsid w:val="002A1DA2"/>
    <w:rsid w:val="002A202E"/>
    <w:rsid w:val="002A20D8"/>
    <w:rsid w:val="002A2255"/>
    <w:rsid w:val="002A261B"/>
    <w:rsid w:val="002A2985"/>
    <w:rsid w:val="002A2BA8"/>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6E"/>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E3E"/>
    <w:rsid w:val="002A7F56"/>
    <w:rsid w:val="002B001B"/>
    <w:rsid w:val="002B013A"/>
    <w:rsid w:val="002B0491"/>
    <w:rsid w:val="002B070E"/>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4B"/>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5EEE"/>
    <w:rsid w:val="002D6086"/>
    <w:rsid w:val="002D6184"/>
    <w:rsid w:val="002D61DC"/>
    <w:rsid w:val="002D62FE"/>
    <w:rsid w:val="002D64A0"/>
    <w:rsid w:val="002D6737"/>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820"/>
    <w:rsid w:val="002E0854"/>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096"/>
    <w:rsid w:val="002F11B0"/>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2F5F"/>
    <w:rsid w:val="002F3186"/>
    <w:rsid w:val="002F33A8"/>
    <w:rsid w:val="002F33EC"/>
    <w:rsid w:val="002F3428"/>
    <w:rsid w:val="002F3A96"/>
    <w:rsid w:val="002F3BBD"/>
    <w:rsid w:val="002F3C57"/>
    <w:rsid w:val="002F3D30"/>
    <w:rsid w:val="002F3E4A"/>
    <w:rsid w:val="002F3E6C"/>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A0"/>
    <w:rsid w:val="003017C3"/>
    <w:rsid w:val="00301C1C"/>
    <w:rsid w:val="00301CBF"/>
    <w:rsid w:val="00301D12"/>
    <w:rsid w:val="00301E6E"/>
    <w:rsid w:val="00301FEE"/>
    <w:rsid w:val="003021AC"/>
    <w:rsid w:val="003021BB"/>
    <w:rsid w:val="00302230"/>
    <w:rsid w:val="003027E4"/>
    <w:rsid w:val="00302963"/>
    <w:rsid w:val="00302C04"/>
    <w:rsid w:val="00302C07"/>
    <w:rsid w:val="00302C9F"/>
    <w:rsid w:val="00303186"/>
    <w:rsid w:val="003031B5"/>
    <w:rsid w:val="003031D1"/>
    <w:rsid w:val="00303293"/>
    <w:rsid w:val="003032D1"/>
    <w:rsid w:val="003034F8"/>
    <w:rsid w:val="00303521"/>
    <w:rsid w:val="0030392D"/>
    <w:rsid w:val="003039BA"/>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6210"/>
    <w:rsid w:val="003064CA"/>
    <w:rsid w:val="00306598"/>
    <w:rsid w:val="003065F7"/>
    <w:rsid w:val="00306709"/>
    <w:rsid w:val="00306B70"/>
    <w:rsid w:val="00306CCA"/>
    <w:rsid w:val="00306CD5"/>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25"/>
    <w:rsid w:val="00312958"/>
    <w:rsid w:val="003129EF"/>
    <w:rsid w:val="00312EA3"/>
    <w:rsid w:val="00312EC6"/>
    <w:rsid w:val="00312F52"/>
    <w:rsid w:val="00312FB7"/>
    <w:rsid w:val="00312FDF"/>
    <w:rsid w:val="00312FEC"/>
    <w:rsid w:val="0031306C"/>
    <w:rsid w:val="003130F1"/>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5F6"/>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5E"/>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0AE"/>
    <w:rsid w:val="003326CB"/>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2F2"/>
    <w:rsid w:val="00336389"/>
    <w:rsid w:val="0033649B"/>
    <w:rsid w:val="003365F9"/>
    <w:rsid w:val="0033661C"/>
    <w:rsid w:val="0033683B"/>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A75"/>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57"/>
    <w:rsid w:val="00343A39"/>
    <w:rsid w:val="00343A4A"/>
    <w:rsid w:val="00343A4E"/>
    <w:rsid w:val="00343B93"/>
    <w:rsid w:val="00344105"/>
    <w:rsid w:val="003443D5"/>
    <w:rsid w:val="00344541"/>
    <w:rsid w:val="00344672"/>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9B5"/>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44"/>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E03"/>
    <w:rsid w:val="00357F1F"/>
    <w:rsid w:val="00357F76"/>
    <w:rsid w:val="00360027"/>
    <w:rsid w:val="00360054"/>
    <w:rsid w:val="0036027A"/>
    <w:rsid w:val="003602A4"/>
    <w:rsid w:val="00360560"/>
    <w:rsid w:val="0036069B"/>
    <w:rsid w:val="00360AB4"/>
    <w:rsid w:val="00360B10"/>
    <w:rsid w:val="00360BB0"/>
    <w:rsid w:val="00360C37"/>
    <w:rsid w:val="00360C59"/>
    <w:rsid w:val="00360E19"/>
    <w:rsid w:val="00360F82"/>
    <w:rsid w:val="00360FB0"/>
    <w:rsid w:val="0036110E"/>
    <w:rsid w:val="00361163"/>
    <w:rsid w:val="003616E4"/>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7E"/>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B00"/>
    <w:rsid w:val="00372D0B"/>
    <w:rsid w:val="00372FBD"/>
    <w:rsid w:val="0037305B"/>
    <w:rsid w:val="003734CB"/>
    <w:rsid w:val="003735DD"/>
    <w:rsid w:val="003736B0"/>
    <w:rsid w:val="003736C4"/>
    <w:rsid w:val="0037373E"/>
    <w:rsid w:val="00373748"/>
    <w:rsid w:val="0037377F"/>
    <w:rsid w:val="003738AA"/>
    <w:rsid w:val="003739AB"/>
    <w:rsid w:val="00373BD9"/>
    <w:rsid w:val="00373D03"/>
    <w:rsid w:val="00374046"/>
    <w:rsid w:val="003740B7"/>
    <w:rsid w:val="00374540"/>
    <w:rsid w:val="0037463B"/>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41"/>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12"/>
    <w:rsid w:val="00393448"/>
    <w:rsid w:val="003934F3"/>
    <w:rsid w:val="0039391A"/>
    <w:rsid w:val="003939EB"/>
    <w:rsid w:val="00393A57"/>
    <w:rsid w:val="00393A60"/>
    <w:rsid w:val="00393DAC"/>
    <w:rsid w:val="00393E14"/>
    <w:rsid w:val="00393E85"/>
    <w:rsid w:val="00393EE6"/>
    <w:rsid w:val="0039422A"/>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030"/>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AAF"/>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58A"/>
    <w:rsid w:val="003A4634"/>
    <w:rsid w:val="003A4644"/>
    <w:rsid w:val="003A46C9"/>
    <w:rsid w:val="003A46E3"/>
    <w:rsid w:val="003A47E0"/>
    <w:rsid w:val="003A490E"/>
    <w:rsid w:val="003A4A29"/>
    <w:rsid w:val="003A4A78"/>
    <w:rsid w:val="003A4E31"/>
    <w:rsid w:val="003A4EE8"/>
    <w:rsid w:val="003A5055"/>
    <w:rsid w:val="003A5298"/>
    <w:rsid w:val="003A535D"/>
    <w:rsid w:val="003A5473"/>
    <w:rsid w:val="003A574A"/>
    <w:rsid w:val="003A58E7"/>
    <w:rsid w:val="003A5BFF"/>
    <w:rsid w:val="003A5C3C"/>
    <w:rsid w:val="003A5DB9"/>
    <w:rsid w:val="003A5EF5"/>
    <w:rsid w:val="003A620B"/>
    <w:rsid w:val="003A6416"/>
    <w:rsid w:val="003A64EE"/>
    <w:rsid w:val="003A6526"/>
    <w:rsid w:val="003A6702"/>
    <w:rsid w:val="003A670C"/>
    <w:rsid w:val="003A6753"/>
    <w:rsid w:val="003A6789"/>
    <w:rsid w:val="003A680D"/>
    <w:rsid w:val="003A69D1"/>
    <w:rsid w:val="003A6AE5"/>
    <w:rsid w:val="003A6C06"/>
    <w:rsid w:val="003A6D7E"/>
    <w:rsid w:val="003A6E43"/>
    <w:rsid w:val="003A6F35"/>
    <w:rsid w:val="003A704C"/>
    <w:rsid w:val="003A7095"/>
    <w:rsid w:val="003A7126"/>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7CB"/>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447"/>
    <w:rsid w:val="003C0582"/>
    <w:rsid w:val="003C06FB"/>
    <w:rsid w:val="003C074E"/>
    <w:rsid w:val="003C0751"/>
    <w:rsid w:val="003C08B7"/>
    <w:rsid w:val="003C0B3D"/>
    <w:rsid w:val="003C0BA7"/>
    <w:rsid w:val="003C0C77"/>
    <w:rsid w:val="003C0CDB"/>
    <w:rsid w:val="003C0D31"/>
    <w:rsid w:val="003C1762"/>
    <w:rsid w:val="003C179E"/>
    <w:rsid w:val="003C1C7E"/>
    <w:rsid w:val="003C1E11"/>
    <w:rsid w:val="003C20EE"/>
    <w:rsid w:val="003C215B"/>
    <w:rsid w:val="003C2223"/>
    <w:rsid w:val="003C2231"/>
    <w:rsid w:val="003C2261"/>
    <w:rsid w:val="003C2592"/>
    <w:rsid w:val="003C2699"/>
    <w:rsid w:val="003C2715"/>
    <w:rsid w:val="003C27FA"/>
    <w:rsid w:val="003C2ACF"/>
    <w:rsid w:val="003C2C77"/>
    <w:rsid w:val="003C2D73"/>
    <w:rsid w:val="003C2FE8"/>
    <w:rsid w:val="003C31A5"/>
    <w:rsid w:val="003C321E"/>
    <w:rsid w:val="003C331D"/>
    <w:rsid w:val="003C3485"/>
    <w:rsid w:val="003C3534"/>
    <w:rsid w:val="003C3557"/>
    <w:rsid w:val="003C35B6"/>
    <w:rsid w:val="003C3A95"/>
    <w:rsid w:val="003C3DAE"/>
    <w:rsid w:val="003C4078"/>
    <w:rsid w:val="003C4366"/>
    <w:rsid w:val="003C456F"/>
    <w:rsid w:val="003C4744"/>
    <w:rsid w:val="003C4AC4"/>
    <w:rsid w:val="003C4E54"/>
    <w:rsid w:val="003C5164"/>
    <w:rsid w:val="003C559E"/>
    <w:rsid w:val="003C56B7"/>
    <w:rsid w:val="003C578D"/>
    <w:rsid w:val="003C5C30"/>
    <w:rsid w:val="003C5CC6"/>
    <w:rsid w:val="003C5DCF"/>
    <w:rsid w:val="003C5ED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6D2"/>
    <w:rsid w:val="003D0789"/>
    <w:rsid w:val="003D09F4"/>
    <w:rsid w:val="003D0AF9"/>
    <w:rsid w:val="003D0C1B"/>
    <w:rsid w:val="003D0C28"/>
    <w:rsid w:val="003D0C8F"/>
    <w:rsid w:val="003D0D56"/>
    <w:rsid w:val="003D0E70"/>
    <w:rsid w:val="003D0EB0"/>
    <w:rsid w:val="003D0EFA"/>
    <w:rsid w:val="003D1148"/>
    <w:rsid w:val="003D115F"/>
    <w:rsid w:val="003D11E6"/>
    <w:rsid w:val="003D1291"/>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E2A"/>
    <w:rsid w:val="003E40A0"/>
    <w:rsid w:val="003E4142"/>
    <w:rsid w:val="003E41D9"/>
    <w:rsid w:val="003E427D"/>
    <w:rsid w:val="003E4616"/>
    <w:rsid w:val="003E483F"/>
    <w:rsid w:val="003E48D3"/>
    <w:rsid w:val="003E4ADD"/>
    <w:rsid w:val="003E4AF3"/>
    <w:rsid w:val="003E4BDB"/>
    <w:rsid w:val="003E4CC8"/>
    <w:rsid w:val="003E51F3"/>
    <w:rsid w:val="003E52A7"/>
    <w:rsid w:val="003E537F"/>
    <w:rsid w:val="003E547D"/>
    <w:rsid w:val="003E5517"/>
    <w:rsid w:val="003E55A0"/>
    <w:rsid w:val="003E564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38E"/>
    <w:rsid w:val="004025A7"/>
    <w:rsid w:val="00402623"/>
    <w:rsid w:val="0040275C"/>
    <w:rsid w:val="004028AF"/>
    <w:rsid w:val="004029FA"/>
    <w:rsid w:val="00402AD8"/>
    <w:rsid w:val="00402B9E"/>
    <w:rsid w:val="00402FBD"/>
    <w:rsid w:val="0040318A"/>
    <w:rsid w:val="0040328B"/>
    <w:rsid w:val="004033EB"/>
    <w:rsid w:val="0040373E"/>
    <w:rsid w:val="00403796"/>
    <w:rsid w:val="004038FA"/>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604"/>
    <w:rsid w:val="00405795"/>
    <w:rsid w:val="00405832"/>
    <w:rsid w:val="00405887"/>
    <w:rsid w:val="00405A86"/>
    <w:rsid w:val="00405AD5"/>
    <w:rsid w:val="00405B66"/>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7A4"/>
    <w:rsid w:val="004077FE"/>
    <w:rsid w:val="004079ED"/>
    <w:rsid w:val="00407CFA"/>
    <w:rsid w:val="00407D4D"/>
    <w:rsid w:val="00407FF4"/>
    <w:rsid w:val="00410232"/>
    <w:rsid w:val="0041027E"/>
    <w:rsid w:val="004102B1"/>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C01"/>
    <w:rsid w:val="00413C31"/>
    <w:rsid w:val="00414027"/>
    <w:rsid w:val="004140F9"/>
    <w:rsid w:val="004143D9"/>
    <w:rsid w:val="0041456E"/>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0B1"/>
    <w:rsid w:val="004172C1"/>
    <w:rsid w:val="004174ED"/>
    <w:rsid w:val="0041772A"/>
    <w:rsid w:val="00417739"/>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2F50"/>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B93"/>
    <w:rsid w:val="00424CDB"/>
    <w:rsid w:val="00424F21"/>
    <w:rsid w:val="0042505A"/>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770"/>
    <w:rsid w:val="00433858"/>
    <w:rsid w:val="004338F1"/>
    <w:rsid w:val="00433C79"/>
    <w:rsid w:val="00433D41"/>
    <w:rsid w:val="00433D65"/>
    <w:rsid w:val="00433E97"/>
    <w:rsid w:val="00434236"/>
    <w:rsid w:val="00434578"/>
    <w:rsid w:val="004345B8"/>
    <w:rsid w:val="004345E4"/>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FB2"/>
    <w:rsid w:val="00440046"/>
    <w:rsid w:val="0044021B"/>
    <w:rsid w:val="004403B7"/>
    <w:rsid w:val="00440415"/>
    <w:rsid w:val="00440452"/>
    <w:rsid w:val="004406A7"/>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DE1"/>
    <w:rsid w:val="00441EE8"/>
    <w:rsid w:val="00441F1E"/>
    <w:rsid w:val="004421AD"/>
    <w:rsid w:val="00442351"/>
    <w:rsid w:val="00442535"/>
    <w:rsid w:val="0044264F"/>
    <w:rsid w:val="0044292B"/>
    <w:rsid w:val="00442BDD"/>
    <w:rsid w:val="00442E39"/>
    <w:rsid w:val="0044309E"/>
    <w:rsid w:val="004431C9"/>
    <w:rsid w:val="0044347C"/>
    <w:rsid w:val="00443583"/>
    <w:rsid w:val="004438E2"/>
    <w:rsid w:val="00443910"/>
    <w:rsid w:val="00443A34"/>
    <w:rsid w:val="00444369"/>
    <w:rsid w:val="00444449"/>
    <w:rsid w:val="00444484"/>
    <w:rsid w:val="004446D2"/>
    <w:rsid w:val="0044472C"/>
    <w:rsid w:val="0044487F"/>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47A"/>
    <w:rsid w:val="0044657B"/>
    <w:rsid w:val="004469BA"/>
    <w:rsid w:val="00446A96"/>
    <w:rsid w:val="00446AF6"/>
    <w:rsid w:val="00446C26"/>
    <w:rsid w:val="00446D4A"/>
    <w:rsid w:val="00446FB4"/>
    <w:rsid w:val="004470C6"/>
    <w:rsid w:val="004472E1"/>
    <w:rsid w:val="00447434"/>
    <w:rsid w:val="004474B7"/>
    <w:rsid w:val="00447742"/>
    <w:rsid w:val="004477FB"/>
    <w:rsid w:val="00447847"/>
    <w:rsid w:val="00447AD6"/>
    <w:rsid w:val="00447B49"/>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18D"/>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45"/>
    <w:rsid w:val="00465FD0"/>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104A"/>
    <w:rsid w:val="00471356"/>
    <w:rsid w:val="00471397"/>
    <w:rsid w:val="004714F8"/>
    <w:rsid w:val="00471504"/>
    <w:rsid w:val="00471531"/>
    <w:rsid w:val="004717F8"/>
    <w:rsid w:val="004718A4"/>
    <w:rsid w:val="00471913"/>
    <w:rsid w:val="0047194E"/>
    <w:rsid w:val="00471B24"/>
    <w:rsid w:val="00471FB0"/>
    <w:rsid w:val="004722ED"/>
    <w:rsid w:val="0047237C"/>
    <w:rsid w:val="00472417"/>
    <w:rsid w:val="004724B3"/>
    <w:rsid w:val="00472833"/>
    <w:rsid w:val="00472A59"/>
    <w:rsid w:val="00472B14"/>
    <w:rsid w:val="00472D65"/>
    <w:rsid w:val="00472E05"/>
    <w:rsid w:val="00472E07"/>
    <w:rsid w:val="00472E0B"/>
    <w:rsid w:val="00473171"/>
    <w:rsid w:val="00473277"/>
    <w:rsid w:val="004733C5"/>
    <w:rsid w:val="004735C7"/>
    <w:rsid w:val="00473B3F"/>
    <w:rsid w:val="00473BF1"/>
    <w:rsid w:val="00473CBF"/>
    <w:rsid w:val="00473CD5"/>
    <w:rsid w:val="00473D56"/>
    <w:rsid w:val="00473D70"/>
    <w:rsid w:val="00473F0C"/>
    <w:rsid w:val="00473FD6"/>
    <w:rsid w:val="00474231"/>
    <w:rsid w:val="004742E3"/>
    <w:rsid w:val="004745D9"/>
    <w:rsid w:val="00474796"/>
    <w:rsid w:val="004747AF"/>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C1"/>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A1"/>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C33"/>
    <w:rsid w:val="00496DC9"/>
    <w:rsid w:val="00496E3C"/>
    <w:rsid w:val="0049752B"/>
    <w:rsid w:val="0049763E"/>
    <w:rsid w:val="00497812"/>
    <w:rsid w:val="00497856"/>
    <w:rsid w:val="00497859"/>
    <w:rsid w:val="00497893"/>
    <w:rsid w:val="004978A6"/>
    <w:rsid w:val="004978DD"/>
    <w:rsid w:val="00497A61"/>
    <w:rsid w:val="00497A9E"/>
    <w:rsid w:val="00497B0A"/>
    <w:rsid w:val="00497E22"/>
    <w:rsid w:val="00497FAF"/>
    <w:rsid w:val="004A042B"/>
    <w:rsid w:val="004A0430"/>
    <w:rsid w:val="004A0479"/>
    <w:rsid w:val="004A0497"/>
    <w:rsid w:val="004A0548"/>
    <w:rsid w:val="004A0604"/>
    <w:rsid w:val="004A0615"/>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346"/>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1EF2"/>
    <w:rsid w:val="004B218E"/>
    <w:rsid w:val="004B221F"/>
    <w:rsid w:val="004B24D4"/>
    <w:rsid w:val="004B2520"/>
    <w:rsid w:val="004B268E"/>
    <w:rsid w:val="004B2803"/>
    <w:rsid w:val="004B2CF6"/>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22"/>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61A"/>
    <w:rsid w:val="004C38A0"/>
    <w:rsid w:val="004C39CE"/>
    <w:rsid w:val="004C3A05"/>
    <w:rsid w:val="004C4284"/>
    <w:rsid w:val="004C428C"/>
    <w:rsid w:val="004C4300"/>
    <w:rsid w:val="004C4543"/>
    <w:rsid w:val="004C4552"/>
    <w:rsid w:val="004C4726"/>
    <w:rsid w:val="004C4990"/>
    <w:rsid w:val="004C4A05"/>
    <w:rsid w:val="004C4D22"/>
    <w:rsid w:val="004C4F09"/>
    <w:rsid w:val="004C5100"/>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E9F"/>
    <w:rsid w:val="004C7F26"/>
    <w:rsid w:val="004C7FA2"/>
    <w:rsid w:val="004D03F0"/>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0BC"/>
    <w:rsid w:val="004E1184"/>
    <w:rsid w:val="004E11E7"/>
    <w:rsid w:val="004E1411"/>
    <w:rsid w:val="004E1438"/>
    <w:rsid w:val="004E173C"/>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49E"/>
    <w:rsid w:val="004F15DA"/>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8A"/>
    <w:rsid w:val="004F3899"/>
    <w:rsid w:val="004F38A6"/>
    <w:rsid w:val="004F39D4"/>
    <w:rsid w:val="004F3CCC"/>
    <w:rsid w:val="004F3D4E"/>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19"/>
    <w:rsid w:val="00503A65"/>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A26"/>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0"/>
    <w:rsid w:val="00517EF3"/>
    <w:rsid w:val="00517F35"/>
    <w:rsid w:val="00517F36"/>
    <w:rsid w:val="00520082"/>
    <w:rsid w:val="005200F9"/>
    <w:rsid w:val="005201E7"/>
    <w:rsid w:val="0052029D"/>
    <w:rsid w:val="005202B6"/>
    <w:rsid w:val="0052045F"/>
    <w:rsid w:val="005205DE"/>
    <w:rsid w:val="005207F5"/>
    <w:rsid w:val="0052084B"/>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FC1"/>
    <w:rsid w:val="00521FE4"/>
    <w:rsid w:val="00522162"/>
    <w:rsid w:val="00522214"/>
    <w:rsid w:val="00522253"/>
    <w:rsid w:val="005222D2"/>
    <w:rsid w:val="005222EE"/>
    <w:rsid w:val="00522430"/>
    <w:rsid w:val="005224E9"/>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31"/>
    <w:rsid w:val="005323AB"/>
    <w:rsid w:val="0053256C"/>
    <w:rsid w:val="005325BF"/>
    <w:rsid w:val="005325DB"/>
    <w:rsid w:val="0053264F"/>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42"/>
    <w:rsid w:val="00536ED5"/>
    <w:rsid w:val="005370AB"/>
    <w:rsid w:val="0053734D"/>
    <w:rsid w:val="005374F8"/>
    <w:rsid w:val="00537571"/>
    <w:rsid w:val="005375E2"/>
    <w:rsid w:val="0053776F"/>
    <w:rsid w:val="00537872"/>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291"/>
    <w:rsid w:val="005435F5"/>
    <w:rsid w:val="0054375A"/>
    <w:rsid w:val="00543779"/>
    <w:rsid w:val="00543841"/>
    <w:rsid w:val="00543C5A"/>
    <w:rsid w:val="00543CD3"/>
    <w:rsid w:val="00543F85"/>
    <w:rsid w:val="00543FFC"/>
    <w:rsid w:val="00544133"/>
    <w:rsid w:val="005441A4"/>
    <w:rsid w:val="005442D4"/>
    <w:rsid w:val="005443E7"/>
    <w:rsid w:val="00544701"/>
    <w:rsid w:val="005447CD"/>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F5"/>
    <w:rsid w:val="00545EFD"/>
    <w:rsid w:val="00546036"/>
    <w:rsid w:val="00546081"/>
    <w:rsid w:val="005462C2"/>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72"/>
    <w:rsid w:val="005555A5"/>
    <w:rsid w:val="00555841"/>
    <w:rsid w:val="005558F4"/>
    <w:rsid w:val="0055596C"/>
    <w:rsid w:val="00555997"/>
    <w:rsid w:val="00555A44"/>
    <w:rsid w:val="00555A7A"/>
    <w:rsid w:val="00555AFC"/>
    <w:rsid w:val="00555B19"/>
    <w:rsid w:val="00555CBE"/>
    <w:rsid w:val="00555D6A"/>
    <w:rsid w:val="00555DE7"/>
    <w:rsid w:val="00555F95"/>
    <w:rsid w:val="00556068"/>
    <w:rsid w:val="005561AD"/>
    <w:rsid w:val="005562CA"/>
    <w:rsid w:val="005562D2"/>
    <w:rsid w:val="0055649E"/>
    <w:rsid w:val="005564CE"/>
    <w:rsid w:val="005565A0"/>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4B8"/>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33"/>
    <w:rsid w:val="0056776E"/>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E6"/>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0EA"/>
    <w:rsid w:val="00585202"/>
    <w:rsid w:val="0058552E"/>
    <w:rsid w:val="0058562C"/>
    <w:rsid w:val="005856F7"/>
    <w:rsid w:val="005856FE"/>
    <w:rsid w:val="0058581C"/>
    <w:rsid w:val="00585987"/>
    <w:rsid w:val="00585ACE"/>
    <w:rsid w:val="00585E3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867"/>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73"/>
    <w:rsid w:val="0059609D"/>
    <w:rsid w:val="0059611E"/>
    <w:rsid w:val="00596192"/>
    <w:rsid w:val="005964A8"/>
    <w:rsid w:val="00596B1C"/>
    <w:rsid w:val="00596C18"/>
    <w:rsid w:val="00596EC5"/>
    <w:rsid w:val="00596FC9"/>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47"/>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CC1"/>
    <w:rsid w:val="005A5E40"/>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03"/>
    <w:rsid w:val="005B0E37"/>
    <w:rsid w:val="005B0E68"/>
    <w:rsid w:val="005B0EE5"/>
    <w:rsid w:val="005B0FC7"/>
    <w:rsid w:val="005B111E"/>
    <w:rsid w:val="005B12FD"/>
    <w:rsid w:val="005B13DE"/>
    <w:rsid w:val="005B156C"/>
    <w:rsid w:val="005B157B"/>
    <w:rsid w:val="005B15A0"/>
    <w:rsid w:val="005B1963"/>
    <w:rsid w:val="005B19AD"/>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06"/>
    <w:rsid w:val="005B3A72"/>
    <w:rsid w:val="005B3A8E"/>
    <w:rsid w:val="005B3CBA"/>
    <w:rsid w:val="005B3D42"/>
    <w:rsid w:val="005B3E01"/>
    <w:rsid w:val="005B40A5"/>
    <w:rsid w:val="005B4274"/>
    <w:rsid w:val="005B4337"/>
    <w:rsid w:val="005B44D0"/>
    <w:rsid w:val="005B453D"/>
    <w:rsid w:val="005B461F"/>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6C6A"/>
    <w:rsid w:val="005B700D"/>
    <w:rsid w:val="005B7114"/>
    <w:rsid w:val="005B72D0"/>
    <w:rsid w:val="005B72E5"/>
    <w:rsid w:val="005B72EC"/>
    <w:rsid w:val="005B7304"/>
    <w:rsid w:val="005B746A"/>
    <w:rsid w:val="005B74E0"/>
    <w:rsid w:val="005B763C"/>
    <w:rsid w:val="005B77C0"/>
    <w:rsid w:val="005B7AA8"/>
    <w:rsid w:val="005B7C2C"/>
    <w:rsid w:val="005B7C33"/>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2B"/>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4A0"/>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1F5"/>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51"/>
    <w:rsid w:val="005D1C9B"/>
    <w:rsid w:val="005D1D2E"/>
    <w:rsid w:val="005D1D8F"/>
    <w:rsid w:val="005D1DD3"/>
    <w:rsid w:val="005D1E30"/>
    <w:rsid w:val="005D219F"/>
    <w:rsid w:val="005D224A"/>
    <w:rsid w:val="005D23DD"/>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40B"/>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64F"/>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2C9"/>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5A0"/>
    <w:rsid w:val="00604628"/>
    <w:rsid w:val="00604770"/>
    <w:rsid w:val="006047E2"/>
    <w:rsid w:val="006048E6"/>
    <w:rsid w:val="006048F3"/>
    <w:rsid w:val="006048F6"/>
    <w:rsid w:val="0060494F"/>
    <w:rsid w:val="00604AD8"/>
    <w:rsid w:val="00604B73"/>
    <w:rsid w:val="00604CA8"/>
    <w:rsid w:val="00604E51"/>
    <w:rsid w:val="00604E79"/>
    <w:rsid w:val="00604ED1"/>
    <w:rsid w:val="00604F66"/>
    <w:rsid w:val="00605171"/>
    <w:rsid w:val="00605234"/>
    <w:rsid w:val="006053F3"/>
    <w:rsid w:val="0060572B"/>
    <w:rsid w:val="006057FC"/>
    <w:rsid w:val="00605A4A"/>
    <w:rsid w:val="00605C23"/>
    <w:rsid w:val="00605DAC"/>
    <w:rsid w:val="00605F9A"/>
    <w:rsid w:val="00606059"/>
    <w:rsid w:val="006060CD"/>
    <w:rsid w:val="006061B7"/>
    <w:rsid w:val="00606238"/>
    <w:rsid w:val="00606246"/>
    <w:rsid w:val="006063F4"/>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7A"/>
    <w:rsid w:val="00611B0A"/>
    <w:rsid w:val="00611B82"/>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84"/>
    <w:rsid w:val="00615698"/>
    <w:rsid w:val="006156B1"/>
    <w:rsid w:val="006157FA"/>
    <w:rsid w:val="006158C1"/>
    <w:rsid w:val="006159C2"/>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96C"/>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18"/>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0B"/>
    <w:rsid w:val="006333C2"/>
    <w:rsid w:val="006334D0"/>
    <w:rsid w:val="006334E4"/>
    <w:rsid w:val="006338DA"/>
    <w:rsid w:val="006339E9"/>
    <w:rsid w:val="00633A72"/>
    <w:rsid w:val="00633ABB"/>
    <w:rsid w:val="00633CC7"/>
    <w:rsid w:val="00633CE3"/>
    <w:rsid w:val="00633F0F"/>
    <w:rsid w:val="00634257"/>
    <w:rsid w:val="00634312"/>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7FD"/>
    <w:rsid w:val="0064384B"/>
    <w:rsid w:val="00643A50"/>
    <w:rsid w:val="00643B77"/>
    <w:rsid w:val="00643EDB"/>
    <w:rsid w:val="006440B5"/>
    <w:rsid w:val="006441E6"/>
    <w:rsid w:val="0064424D"/>
    <w:rsid w:val="00644273"/>
    <w:rsid w:val="00644448"/>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CFD"/>
    <w:rsid w:val="00651E29"/>
    <w:rsid w:val="00652031"/>
    <w:rsid w:val="00652041"/>
    <w:rsid w:val="00652061"/>
    <w:rsid w:val="0065215F"/>
    <w:rsid w:val="00652218"/>
    <w:rsid w:val="006524C0"/>
    <w:rsid w:val="0065279E"/>
    <w:rsid w:val="00652868"/>
    <w:rsid w:val="00652ACD"/>
    <w:rsid w:val="00652B63"/>
    <w:rsid w:val="00652B94"/>
    <w:rsid w:val="00652D4F"/>
    <w:rsid w:val="00652FED"/>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B06"/>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4D7"/>
    <w:rsid w:val="0066664A"/>
    <w:rsid w:val="006666F1"/>
    <w:rsid w:val="00666782"/>
    <w:rsid w:val="006667BF"/>
    <w:rsid w:val="00666844"/>
    <w:rsid w:val="00666A61"/>
    <w:rsid w:val="00666B40"/>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D6"/>
    <w:rsid w:val="006765E8"/>
    <w:rsid w:val="00676622"/>
    <w:rsid w:val="006766A6"/>
    <w:rsid w:val="006767E9"/>
    <w:rsid w:val="006767F2"/>
    <w:rsid w:val="0067688E"/>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0F"/>
    <w:rsid w:val="006842A3"/>
    <w:rsid w:val="006844DC"/>
    <w:rsid w:val="00684548"/>
    <w:rsid w:val="0068459D"/>
    <w:rsid w:val="00684761"/>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63C"/>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48B"/>
    <w:rsid w:val="00694529"/>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42"/>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03B"/>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7EE"/>
    <w:rsid w:val="006B5B33"/>
    <w:rsid w:val="006B5C76"/>
    <w:rsid w:val="006B5D76"/>
    <w:rsid w:val="006B6215"/>
    <w:rsid w:val="006B6507"/>
    <w:rsid w:val="006B65BC"/>
    <w:rsid w:val="006B6644"/>
    <w:rsid w:val="006B679E"/>
    <w:rsid w:val="006B6A7A"/>
    <w:rsid w:val="006B6B03"/>
    <w:rsid w:val="006B6C46"/>
    <w:rsid w:val="006B6CC4"/>
    <w:rsid w:val="006B6DFD"/>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BBA"/>
    <w:rsid w:val="006C1CB1"/>
    <w:rsid w:val="006C1DFC"/>
    <w:rsid w:val="006C1E46"/>
    <w:rsid w:val="006C1FE3"/>
    <w:rsid w:val="006C2197"/>
    <w:rsid w:val="006C230F"/>
    <w:rsid w:val="006C244F"/>
    <w:rsid w:val="006C24C2"/>
    <w:rsid w:val="006C25AC"/>
    <w:rsid w:val="006C2694"/>
    <w:rsid w:val="006C288C"/>
    <w:rsid w:val="006C292B"/>
    <w:rsid w:val="006C2BDC"/>
    <w:rsid w:val="006C2C4E"/>
    <w:rsid w:val="006C2DD8"/>
    <w:rsid w:val="006C2DF5"/>
    <w:rsid w:val="006C2EC1"/>
    <w:rsid w:val="006C2FBA"/>
    <w:rsid w:val="006C30C0"/>
    <w:rsid w:val="006C313A"/>
    <w:rsid w:val="006C31B2"/>
    <w:rsid w:val="006C32C7"/>
    <w:rsid w:val="006C32FE"/>
    <w:rsid w:val="006C3332"/>
    <w:rsid w:val="006C3505"/>
    <w:rsid w:val="006C358F"/>
    <w:rsid w:val="006C3684"/>
    <w:rsid w:val="006C3716"/>
    <w:rsid w:val="006C3A25"/>
    <w:rsid w:val="006C3C9B"/>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DD0"/>
    <w:rsid w:val="006C6F51"/>
    <w:rsid w:val="006C6F7A"/>
    <w:rsid w:val="006C7631"/>
    <w:rsid w:val="006C7722"/>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E08"/>
    <w:rsid w:val="006E2E26"/>
    <w:rsid w:val="006E3504"/>
    <w:rsid w:val="006E3740"/>
    <w:rsid w:val="006E37FB"/>
    <w:rsid w:val="006E3B15"/>
    <w:rsid w:val="006E3BC0"/>
    <w:rsid w:val="006E3F84"/>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0"/>
    <w:rsid w:val="006F43A1"/>
    <w:rsid w:val="006F462C"/>
    <w:rsid w:val="006F48AD"/>
    <w:rsid w:val="006F48BA"/>
    <w:rsid w:val="006F4A39"/>
    <w:rsid w:val="006F4BD4"/>
    <w:rsid w:val="006F4C44"/>
    <w:rsid w:val="006F4CD5"/>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2ED"/>
    <w:rsid w:val="006F6A16"/>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07F3E"/>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CFF"/>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5A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CFC"/>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AD5"/>
    <w:rsid w:val="00735BB5"/>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3CF4"/>
    <w:rsid w:val="00744129"/>
    <w:rsid w:val="0074419E"/>
    <w:rsid w:val="007443E7"/>
    <w:rsid w:val="0074440F"/>
    <w:rsid w:val="00744460"/>
    <w:rsid w:val="007444D3"/>
    <w:rsid w:val="0074482F"/>
    <w:rsid w:val="007449DB"/>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612"/>
    <w:rsid w:val="00754633"/>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8B"/>
    <w:rsid w:val="007616D3"/>
    <w:rsid w:val="0076184D"/>
    <w:rsid w:val="0076195E"/>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0B"/>
    <w:rsid w:val="007643CC"/>
    <w:rsid w:val="00764547"/>
    <w:rsid w:val="00764551"/>
    <w:rsid w:val="00764663"/>
    <w:rsid w:val="007646BA"/>
    <w:rsid w:val="007646C4"/>
    <w:rsid w:val="0076496D"/>
    <w:rsid w:val="007649ED"/>
    <w:rsid w:val="00764BD4"/>
    <w:rsid w:val="00764CEC"/>
    <w:rsid w:val="00764EEC"/>
    <w:rsid w:val="0076507E"/>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2CA"/>
    <w:rsid w:val="00767417"/>
    <w:rsid w:val="00767665"/>
    <w:rsid w:val="007678A9"/>
    <w:rsid w:val="0076791C"/>
    <w:rsid w:val="00767EB2"/>
    <w:rsid w:val="007700B4"/>
    <w:rsid w:val="007700F4"/>
    <w:rsid w:val="007702E6"/>
    <w:rsid w:val="007702F1"/>
    <w:rsid w:val="007704C0"/>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DB"/>
    <w:rsid w:val="00781A5B"/>
    <w:rsid w:val="00781B29"/>
    <w:rsid w:val="00781C26"/>
    <w:rsid w:val="00781CE0"/>
    <w:rsid w:val="00781E73"/>
    <w:rsid w:val="00781F1A"/>
    <w:rsid w:val="00781F7F"/>
    <w:rsid w:val="007820F3"/>
    <w:rsid w:val="007821BE"/>
    <w:rsid w:val="007821D0"/>
    <w:rsid w:val="0078236F"/>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8FB"/>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5D37"/>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F38"/>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C7"/>
    <w:rsid w:val="007A3ED4"/>
    <w:rsid w:val="007A3EF2"/>
    <w:rsid w:val="007A3F40"/>
    <w:rsid w:val="007A3FBF"/>
    <w:rsid w:val="007A410B"/>
    <w:rsid w:val="007A412B"/>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77"/>
    <w:rsid w:val="007B38E4"/>
    <w:rsid w:val="007B3ACE"/>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88A"/>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23"/>
    <w:rsid w:val="007C15C5"/>
    <w:rsid w:val="007C1662"/>
    <w:rsid w:val="007C16B7"/>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204"/>
    <w:rsid w:val="007C5583"/>
    <w:rsid w:val="007C59BA"/>
    <w:rsid w:val="007C5CE8"/>
    <w:rsid w:val="007C5CEE"/>
    <w:rsid w:val="007C63DD"/>
    <w:rsid w:val="007C643E"/>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41B"/>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B8"/>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49D"/>
    <w:rsid w:val="007E152A"/>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861"/>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00A"/>
    <w:rsid w:val="007F623F"/>
    <w:rsid w:val="007F6260"/>
    <w:rsid w:val="007F6269"/>
    <w:rsid w:val="007F627D"/>
    <w:rsid w:val="007F6666"/>
    <w:rsid w:val="007F6839"/>
    <w:rsid w:val="007F69D2"/>
    <w:rsid w:val="007F6DCF"/>
    <w:rsid w:val="007F6DF6"/>
    <w:rsid w:val="007F6E71"/>
    <w:rsid w:val="007F6E88"/>
    <w:rsid w:val="007F6EB3"/>
    <w:rsid w:val="007F6F1A"/>
    <w:rsid w:val="007F6F83"/>
    <w:rsid w:val="007F6FDA"/>
    <w:rsid w:val="007F70E7"/>
    <w:rsid w:val="007F712A"/>
    <w:rsid w:val="007F71E5"/>
    <w:rsid w:val="007F7211"/>
    <w:rsid w:val="007F7259"/>
    <w:rsid w:val="007F7519"/>
    <w:rsid w:val="007F76A8"/>
    <w:rsid w:val="007F7709"/>
    <w:rsid w:val="007F7752"/>
    <w:rsid w:val="007F792F"/>
    <w:rsid w:val="007F79D2"/>
    <w:rsid w:val="007F79EA"/>
    <w:rsid w:val="007F7A23"/>
    <w:rsid w:val="007F7AC3"/>
    <w:rsid w:val="007F7AF8"/>
    <w:rsid w:val="007F7F36"/>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66F"/>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B8D"/>
    <w:rsid w:val="00811CC6"/>
    <w:rsid w:val="00811CD5"/>
    <w:rsid w:val="00811E4E"/>
    <w:rsid w:val="00811E82"/>
    <w:rsid w:val="00811E86"/>
    <w:rsid w:val="00811E96"/>
    <w:rsid w:val="00811EB8"/>
    <w:rsid w:val="00811ED8"/>
    <w:rsid w:val="008121B5"/>
    <w:rsid w:val="00812324"/>
    <w:rsid w:val="0081247D"/>
    <w:rsid w:val="00812594"/>
    <w:rsid w:val="0081266D"/>
    <w:rsid w:val="0081289B"/>
    <w:rsid w:val="00812A4F"/>
    <w:rsid w:val="00812B23"/>
    <w:rsid w:val="00812E32"/>
    <w:rsid w:val="0081317C"/>
    <w:rsid w:val="008131DA"/>
    <w:rsid w:val="008132AC"/>
    <w:rsid w:val="008132B3"/>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5CE"/>
    <w:rsid w:val="00814617"/>
    <w:rsid w:val="008147AD"/>
    <w:rsid w:val="00814BEF"/>
    <w:rsid w:val="00814EC1"/>
    <w:rsid w:val="00814F0D"/>
    <w:rsid w:val="00814F30"/>
    <w:rsid w:val="0081514B"/>
    <w:rsid w:val="00815375"/>
    <w:rsid w:val="00815506"/>
    <w:rsid w:val="0081556A"/>
    <w:rsid w:val="00815684"/>
    <w:rsid w:val="008157F1"/>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13E0"/>
    <w:rsid w:val="008214DD"/>
    <w:rsid w:val="008217C5"/>
    <w:rsid w:val="0082188A"/>
    <w:rsid w:val="00821AF1"/>
    <w:rsid w:val="00821E30"/>
    <w:rsid w:val="00821F95"/>
    <w:rsid w:val="0082201C"/>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89E"/>
    <w:rsid w:val="00834C14"/>
    <w:rsid w:val="00834CC1"/>
    <w:rsid w:val="00835270"/>
    <w:rsid w:val="0083537A"/>
    <w:rsid w:val="0083545D"/>
    <w:rsid w:val="0083546F"/>
    <w:rsid w:val="00835658"/>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DF"/>
    <w:rsid w:val="008402EF"/>
    <w:rsid w:val="0084031D"/>
    <w:rsid w:val="0084077C"/>
    <w:rsid w:val="00840D21"/>
    <w:rsid w:val="00840D24"/>
    <w:rsid w:val="00840D62"/>
    <w:rsid w:val="00840D64"/>
    <w:rsid w:val="00840EEC"/>
    <w:rsid w:val="00841136"/>
    <w:rsid w:val="008413B9"/>
    <w:rsid w:val="0084161F"/>
    <w:rsid w:val="00841BB9"/>
    <w:rsid w:val="00841C7D"/>
    <w:rsid w:val="00841CBF"/>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0CB"/>
    <w:rsid w:val="008442DC"/>
    <w:rsid w:val="0084431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747"/>
    <w:rsid w:val="008549A7"/>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82C"/>
    <w:rsid w:val="00860888"/>
    <w:rsid w:val="008608B9"/>
    <w:rsid w:val="00860990"/>
    <w:rsid w:val="008609E9"/>
    <w:rsid w:val="00860BB5"/>
    <w:rsid w:val="00860C7B"/>
    <w:rsid w:val="008613DE"/>
    <w:rsid w:val="008614FE"/>
    <w:rsid w:val="0086180C"/>
    <w:rsid w:val="00861910"/>
    <w:rsid w:val="00861926"/>
    <w:rsid w:val="00861953"/>
    <w:rsid w:val="0086197B"/>
    <w:rsid w:val="00861A71"/>
    <w:rsid w:val="00861B63"/>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953"/>
    <w:rsid w:val="00871B14"/>
    <w:rsid w:val="00871B6C"/>
    <w:rsid w:val="00871C1C"/>
    <w:rsid w:val="00872255"/>
    <w:rsid w:val="00872277"/>
    <w:rsid w:val="0087236E"/>
    <w:rsid w:val="00872478"/>
    <w:rsid w:val="00872514"/>
    <w:rsid w:val="008728C0"/>
    <w:rsid w:val="00872933"/>
    <w:rsid w:val="00872943"/>
    <w:rsid w:val="00872A29"/>
    <w:rsid w:val="00872CF0"/>
    <w:rsid w:val="00872CF7"/>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CE8"/>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69"/>
    <w:rsid w:val="008849BC"/>
    <w:rsid w:val="00884AC5"/>
    <w:rsid w:val="00884B3D"/>
    <w:rsid w:val="00884C80"/>
    <w:rsid w:val="00884D88"/>
    <w:rsid w:val="00884F37"/>
    <w:rsid w:val="008851FF"/>
    <w:rsid w:val="00885351"/>
    <w:rsid w:val="008856C5"/>
    <w:rsid w:val="00885861"/>
    <w:rsid w:val="0088589F"/>
    <w:rsid w:val="00885D42"/>
    <w:rsid w:val="00885EEF"/>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87F85"/>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40"/>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23B"/>
    <w:rsid w:val="008A25C5"/>
    <w:rsid w:val="008A26BA"/>
    <w:rsid w:val="008A2778"/>
    <w:rsid w:val="008A29CE"/>
    <w:rsid w:val="008A29DA"/>
    <w:rsid w:val="008A2A43"/>
    <w:rsid w:val="008A2E8E"/>
    <w:rsid w:val="008A2EE7"/>
    <w:rsid w:val="008A30C0"/>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260"/>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3E"/>
    <w:rsid w:val="008A6AFC"/>
    <w:rsid w:val="008A6F48"/>
    <w:rsid w:val="008A6F8B"/>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287"/>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73D"/>
    <w:rsid w:val="008C2872"/>
    <w:rsid w:val="008C2A77"/>
    <w:rsid w:val="008C2BC7"/>
    <w:rsid w:val="008C2BF0"/>
    <w:rsid w:val="008C2C76"/>
    <w:rsid w:val="008C2D86"/>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219"/>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08C"/>
    <w:rsid w:val="008C71C4"/>
    <w:rsid w:val="008C7515"/>
    <w:rsid w:val="008C75FC"/>
    <w:rsid w:val="008C79A4"/>
    <w:rsid w:val="008C79DB"/>
    <w:rsid w:val="008C79E9"/>
    <w:rsid w:val="008C7B34"/>
    <w:rsid w:val="008D01BD"/>
    <w:rsid w:val="008D0284"/>
    <w:rsid w:val="008D02A3"/>
    <w:rsid w:val="008D02F3"/>
    <w:rsid w:val="008D03A5"/>
    <w:rsid w:val="008D03FA"/>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1F65"/>
    <w:rsid w:val="008E2022"/>
    <w:rsid w:val="008E20AF"/>
    <w:rsid w:val="008E243D"/>
    <w:rsid w:val="008E24F3"/>
    <w:rsid w:val="008E26D9"/>
    <w:rsid w:val="008E277C"/>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0DF"/>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F8"/>
    <w:rsid w:val="00903846"/>
    <w:rsid w:val="009039A4"/>
    <w:rsid w:val="00903AFB"/>
    <w:rsid w:val="00903B01"/>
    <w:rsid w:val="00903B1B"/>
    <w:rsid w:val="00903BD3"/>
    <w:rsid w:val="00903D93"/>
    <w:rsid w:val="00903EBA"/>
    <w:rsid w:val="0090408D"/>
    <w:rsid w:val="009040AD"/>
    <w:rsid w:val="00904266"/>
    <w:rsid w:val="0090429F"/>
    <w:rsid w:val="009044C6"/>
    <w:rsid w:val="00904608"/>
    <w:rsid w:val="009046C8"/>
    <w:rsid w:val="00904786"/>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E91"/>
    <w:rsid w:val="00907F19"/>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0F8"/>
    <w:rsid w:val="0091114A"/>
    <w:rsid w:val="00911237"/>
    <w:rsid w:val="00911503"/>
    <w:rsid w:val="00911530"/>
    <w:rsid w:val="009117C6"/>
    <w:rsid w:val="00911810"/>
    <w:rsid w:val="00911861"/>
    <w:rsid w:val="009118BA"/>
    <w:rsid w:val="00911BC7"/>
    <w:rsid w:val="00911BD0"/>
    <w:rsid w:val="00911D01"/>
    <w:rsid w:val="00911D13"/>
    <w:rsid w:val="00911DBC"/>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6F1B"/>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4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25E"/>
    <w:rsid w:val="00925419"/>
    <w:rsid w:val="00925495"/>
    <w:rsid w:val="00925617"/>
    <w:rsid w:val="00925C02"/>
    <w:rsid w:val="00925F43"/>
    <w:rsid w:val="00925FE9"/>
    <w:rsid w:val="009261FD"/>
    <w:rsid w:val="00926267"/>
    <w:rsid w:val="0092675F"/>
    <w:rsid w:val="00926817"/>
    <w:rsid w:val="00926867"/>
    <w:rsid w:val="00926A3A"/>
    <w:rsid w:val="00926B76"/>
    <w:rsid w:val="00926C61"/>
    <w:rsid w:val="00926CDB"/>
    <w:rsid w:val="00926CDF"/>
    <w:rsid w:val="00926F83"/>
    <w:rsid w:val="00927049"/>
    <w:rsid w:val="0092710C"/>
    <w:rsid w:val="00927158"/>
    <w:rsid w:val="0092739C"/>
    <w:rsid w:val="00927708"/>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13F"/>
    <w:rsid w:val="00937393"/>
    <w:rsid w:val="00937438"/>
    <w:rsid w:val="00937604"/>
    <w:rsid w:val="0093762D"/>
    <w:rsid w:val="00937791"/>
    <w:rsid w:val="009377B6"/>
    <w:rsid w:val="009378A6"/>
    <w:rsid w:val="00937913"/>
    <w:rsid w:val="00937A99"/>
    <w:rsid w:val="00937D71"/>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B73"/>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34E"/>
    <w:rsid w:val="009524C6"/>
    <w:rsid w:val="00952583"/>
    <w:rsid w:val="009527C0"/>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5D"/>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6FDB"/>
    <w:rsid w:val="0095717F"/>
    <w:rsid w:val="00957204"/>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00"/>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08A"/>
    <w:rsid w:val="009732A6"/>
    <w:rsid w:val="009732F7"/>
    <w:rsid w:val="00973438"/>
    <w:rsid w:val="00973554"/>
    <w:rsid w:val="00973633"/>
    <w:rsid w:val="009737BB"/>
    <w:rsid w:val="00973B92"/>
    <w:rsid w:val="00973C29"/>
    <w:rsid w:val="00973D66"/>
    <w:rsid w:val="00974101"/>
    <w:rsid w:val="009743C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A4E"/>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70C"/>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4D9"/>
    <w:rsid w:val="009938C8"/>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369"/>
    <w:rsid w:val="0099545B"/>
    <w:rsid w:val="0099547B"/>
    <w:rsid w:val="00995526"/>
    <w:rsid w:val="00995794"/>
    <w:rsid w:val="00995E0C"/>
    <w:rsid w:val="00995E6D"/>
    <w:rsid w:val="00995FB1"/>
    <w:rsid w:val="00996042"/>
    <w:rsid w:val="00996295"/>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424"/>
    <w:rsid w:val="009A4575"/>
    <w:rsid w:val="009A4780"/>
    <w:rsid w:val="009A4952"/>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F5"/>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47C"/>
    <w:rsid w:val="009B35FD"/>
    <w:rsid w:val="009B3713"/>
    <w:rsid w:val="009B372C"/>
    <w:rsid w:val="009B3762"/>
    <w:rsid w:val="009B37DC"/>
    <w:rsid w:val="009B38BA"/>
    <w:rsid w:val="009B3E3B"/>
    <w:rsid w:val="009B3F31"/>
    <w:rsid w:val="009B3FF1"/>
    <w:rsid w:val="009B4345"/>
    <w:rsid w:val="009B435A"/>
    <w:rsid w:val="009B45BB"/>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1FC"/>
    <w:rsid w:val="009B73FD"/>
    <w:rsid w:val="009B74D1"/>
    <w:rsid w:val="009B7676"/>
    <w:rsid w:val="009B79FF"/>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0BA1"/>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B61"/>
    <w:rsid w:val="009D2BBD"/>
    <w:rsid w:val="009D2D89"/>
    <w:rsid w:val="009D2DBA"/>
    <w:rsid w:val="009D30A3"/>
    <w:rsid w:val="009D313B"/>
    <w:rsid w:val="009D3935"/>
    <w:rsid w:val="009D3BA8"/>
    <w:rsid w:val="009D3DF6"/>
    <w:rsid w:val="009D3EB1"/>
    <w:rsid w:val="009D3F36"/>
    <w:rsid w:val="009D4062"/>
    <w:rsid w:val="009D41E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B05"/>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DBE"/>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1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24F"/>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045"/>
    <w:rsid w:val="009F0115"/>
    <w:rsid w:val="009F015C"/>
    <w:rsid w:val="009F0341"/>
    <w:rsid w:val="009F0406"/>
    <w:rsid w:val="009F0540"/>
    <w:rsid w:val="009F0637"/>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20F"/>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6D1"/>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60B"/>
    <w:rsid w:val="00A227A2"/>
    <w:rsid w:val="00A22A76"/>
    <w:rsid w:val="00A22A87"/>
    <w:rsid w:val="00A22DC6"/>
    <w:rsid w:val="00A22E89"/>
    <w:rsid w:val="00A23078"/>
    <w:rsid w:val="00A23091"/>
    <w:rsid w:val="00A23122"/>
    <w:rsid w:val="00A23190"/>
    <w:rsid w:val="00A23223"/>
    <w:rsid w:val="00A23739"/>
    <w:rsid w:val="00A23E14"/>
    <w:rsid w:val="00A23F1E"/>
    <w:rsid w:val="00A241E7"/>
    <w:rsid w:val="00A2432D"/>
    <w:rsid w:val="00A2442D"/>
    <w:rsid w:val="00A245AB"/>
    <w:rsid w:val="00A24610"/>
    <w:rsid w:val="00A24651"/>
    <w:rsid w:val="00A24771"/>
    <w:rsid w:val="00A2477E"/>
    <w:rsid w:val="00A24CCA"/>
    <w:rsid w:val="00A24F7A"/>
    <w:rsid w:val="00A251DB"/>
    <w:rsid w:val="00A2563C"/>
    <w:rsid w:val="00A2567A"/>
    <w:rsid w:val="00A2568C"/>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3FDC"/>
    <w:rsid w:val="00A4403E"/>
    <w:rsid w:val="00A44501"/>
    <w:rsid w:val="00A445CD"/>
    <w:rsid w:val="00A445D3"/>
    <w:rsid w:val="00A44701"/>
    <w:rsid w:val="00A44830"/>
    <w:rsid w:val="00A44A9D"/>
    <w:rsid w:val="00A44B24"/>
    <w:rsid w:val="00A44BE5"/>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AC2"/>
    <w:rsid w:val="00A50B23"/>
    <w:rsid w:val="00A50E4B"/>
    <w:rsid w:val="00A50F34"/>
    <w:rsid w:val="00A51349"/>
    <w:rsid w:val="00A5144E"/>
    <w:rsid w:val="00A514B5"/>
    <w:rsid w:val="00A5165D"/>
    <w:rsid w:val="00A517C8"/>
    <w:rsid w:val="00A51835"/>
    <w:rsid w:val="00A51840"/>
    <w:rsid w:val="00A51B79"/>
    <w:rsid w:val="00A51D07"/>
    <w:rsid w:val="00A52016"/>
    <w:rsid w:val="00A521FF"/>
    <w:rsid w:val="00A52541"/>
    <w:rsid w:val="00A52665"/>
    <w:rsid w:val="00A5268C"/>
    <w:rsid w:val="00A52A14"/>
    <w:rsid w:val="00A52F32"/>
    <w:rsid w:val="00A52F8D"/>
    <w:rsid w:val="00A52F90"/>
    <w:rsid w:val="00A52FA4"/>
    <w:rsid w:val="00A5307D"/>
    <w:rsid w:val="00A53321"/>
    <w:rsid w:val="00A5337A"/>
    <w:rsid w:val="00A53557"/>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16"/>
    <w:rsid w:val="00A60394"/>
    <w:rsid w:val="00A603EA"/>
    <w:rsid w:val="00A6040C"/>
    <w:rsid w:val="00A605E4"/>
    <w:rsid w:val="00A60699"/>
    <w:rsid w:val="00A608A0"/>
    <w:rsid w:val="00A609D2"/>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0D7"/>
    <w:rsid w:val="00A62700"/>
    <w:rsid w:val="00A628B4"/>
    <w:rsid w:val="00A62A49"/>
    <w:rsid w:val="00A62AC7"/>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4B2"/>
    <w:rsid w:val="00A675B5"/>
    <w:rsid w:val="00A675B6"/>
    <w:rsid w:val="00A6761F"/>
    <w:rsid w:val="00A67873"/>
    <w:rsid w:val="00A6792C"/>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1FB4"/>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AC3"/>
    <w:rsid w:val="00A84F01"/>
    <w:rsid w:val="00A8510B"/>
    <w:rsid w:val="00A85288"/>
    <w:rsid w:val="00A85299"/>
    <w:rsid w:val="00A85451"/>
    <w:rsid w:val="00A85571"/>
    <w:rsid w:val="00A85A8C"/>
    <w:rsid w:val="00A85BA9"/>
    <w:rsid w:val="00A85D21"/>
    <w:rsid w:val="00A85F13"/>
    <w:rsid w:val="00A860D5"/>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1C5"/>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6C0"/>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9AB"/>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D99"/>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545"/>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80"/>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E81"/>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326"/>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83"/>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DE5"/>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04"/>
    <w:rsid w:val="00AE381B"/>
    <w:rsid w:val="00AE39CE"/>
    <w:rsid w:val="00AE3CC7"/>
    <w:rsid w:val="00AE3F54"/>
    <w:rsid w:val="00AE3FC2"/>
    <w:rsid w:val="00AE405C"/>
    <w:rsid w:val="00AE4062"/>
    <w:rsid w:val="00AE41FC"/>
    <w:rsid w:val="00AE4790"/>
    <w:rsid w:val="00AE4A98"/>
    <w:rsid w:val="00AE4E17"/>
    <w:rsid w:val="00AE4E72"/>
    <w:rsid w:val="00AE4EBE"/>
    <w:rsid w:val="00AE5182"/>
    <w:rsid w:val="00AE5871"/>
    <w:rsid w:val="00AE58E6"/>
    <w:rsid w:val="00AE5DA3"/>
    <w:rsid w:val="00AE5DDF"/>
    <w:rsid w:val="00AE5E3C"/>
    <w:rsid w:val="00AE606D"/>
    <w:rsid w:val="00AE6393"/>
    <w:rsid w:val="00AE65C6"/>
    <w:rsid w:val="00AE6E4D"/>
    <w:rsid w:val="00AE6FD1"/>
    <w:rsid w:val="00AE704A"/>
    <w:rsid w:val="00AE7069"/>
    <w:rsid w:val="00AE721B"/>
    <w:rsid w:val="00AE7532"/>
    <w:rsid w:val="00AE7706"/>
    <w:rsid w:val="00AE784C"/>
    <w:rsid w:val="00AE795B"/>
    <w:rsid w:val="00AE7A52"/>
    <w:rsid w:val="00AE7D04"/>
    <w:rsid w:val="00AE7D11"/>
    <w:rsid w:val="00AF0009"/>
    <w:rsid w:val="00AF02FA"/>
    <w:rsid w:val="00AF0392"/>
    <w:rsid w:val="00AF03AF"/>
    <w:rsid w:val="00AF06AA"/>
    <w:rsid w:val="00AF0885"/>
    <w:rsid w:val="00AF08B2"/>
    <w:rsid w:val="00AF09C6"/>
    <w:rsid w:val="00AF0A2C"/>
    <w:rsid w:val="00AF1270"/>
    <w:rsid w:val="00AF12AA"/>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20"/>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27F"/>
    <w:rsid w:val="00B1130F"/>
    <w:rsid w:val="00B11498"/>
    <w:rsid w:val="00B117A3"/>
    <w:rsid w:val="00B117C5"/>
    <w:rsid w:val="00B118E3"/>
    <w:rsid w:val="00B11B0E"/>
    <w:rsid w:val="00B11D5B"/>
    <w:rsid w:val="00B11F5B"/>
    <w:rsid w:val="00B12139"/>
    <w:rsid w:val="00B12288"/>
    <w:rsid w:val="00B12689"/>
    <w:rsid w:val="00B126D2"/>
    <w:rsid w:val="00B12BAF"/>
    <w:rsid w:val="00B12CBC"/>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E6D"/>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CDE"/>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23"/>
    <w:rsid w:val="00B27648"/>
    <w:rsid w:val="00B27BC7"/>
    <w:rsid w:val="00B27C24"/>
    <w:rsid w:val="00B27C53"/>
    <w:rsid w:val="00B27D8E"/>
    <w:rsid w:val="00B27E75"/>
    <w:rsid w:val="00B27F45"/>
    <w:rsid w:val="00B30117"/>
    <w:rsid w:val="00B30188"/>
    <w:rsid w:val="00B30389"/>
    <w:rsid w:val="00B30492"/>
    <w:rsid w:val="00B3058A"/>
    <w:rsid w:val="00B306FA"/>
    <w:rsid w:val="00B30A79"/>
    <w:rsid w:val="00B30AEA"/>
    <w:rsid w:val="00B30BB9"/>
    <w:rsid w:val="00B30BF1"/>
    <w:rsid w:val="00B30E10"/>
    <w:rsid w:val="00B30EB1"/>
    <w:rsid w:val="00B31057"/>
    <w:rsid w:val="00B310AC"/>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97C"/>
    <w:rsid w:val="00B33B35"/>
    <w:rsid w:val="00B33D0D"/>
    <w:rsid w:val="00B33DF5"/>
    <w:rsid w:val="00B3414C"/>
    <w:rsid w:val="00B34401"/>
    <w:rsid w:val="00B344E3"/>
    <w:rsid w:val="00B346A1"/>
    <w:rsid w:val="00B346E7"/>
    <w:rsid w:val="00B34768"/>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56D"/>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5E0"/>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2BB"/>
    <w:rsid w:val="00B463B5"/>
    <w:rsid w:val="00B46572"/>
    <w:rsid w:val="00B46675"/>
    <w:rsid w:val="00B46B14"/>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A2F"/>
    <w:rsid w:val="00B54C25"/>
    <w:rsid w:val="00B54EEC"/>
    <w:rsid w:val="00B54F27"/>
    <w:rsid w:val="00B5532C"/>
    <w:rsid w:val="00B55511"/>
    <w:rsid w:val="00B555BB"/>
    <w:rsid w:val="00B555C9"/>
    <w:rsid w:val="00B55828"/>
    <w:rsid w:val="00B55831"/>
    <w:rsid w:val="00B55F0B"/>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1E59"/>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6D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5FFA"/>
    <w:rsid w:val="00B6655F"/>
    <w:rsid w:val="00B665DE"/>
    <w:rsid w:val="00B669D1"/>
    <w:rsid w:val="00B66D2E"/>
    <w:rsid w:val="00B66EE8"/>
    <w:rsid w:val="00B671E1"/>
    <w:rsid w:val="00B67354"/>
    <w:rsid w:val="00B676CF"/>
    <w:rsid w:val="00B679DC"/>
    <w:rsid w:val="00B67F5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03"/>
    <w:rsid w:val="00B818EB"/>
    <w:rsid w:val="00B819E1"/>
    <w:rsid w:val="00B81D80"/>
    <w:rsid w:val="00B81E8F"/>
    <w:rsid w:val="00B825AF"/>
    <w:rsid w:val="00B8285E"/>
    <w:rsid w:val="00B829CB"/>
    <w:rsid w:val="00B829EF"/>
    <w:rsid w:val="00B82A19"/>
    <w:rsid w:val="00B82CB7"/>
    <w:rsid w:val="00B82FD6"/>
    <w:rsid w:val="00B83043"/>
    <w:rsid w:val="00B83254"/>
    <w:rsid w:val="00B832E8"/>
    <w:rsid w:val="00B833AA"/>
    <w:rsid w:val="00B83508"/>
    <w:rsid w:val="00B8358B"/>
    <w:rsid w:val="00B836B2"/>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A7A"/>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EE3"/>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02"/>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3"/>
    <w:rsid w:val="00BA1235"/>
    <w:rsid w:val="00BA124F"/>
    <w:rsid w:val="00BA1426"/>
    <w:rsid w:val="00BA1682"/>
    <w:rsid w:val="00BA17A1"/>
    <w:rsid w:val="00BA1974"/>
    <w:rsid w:val="00BA1A63"/>
    <w:rsid w:val="00BA2219"/>
    <w:rsid w:val="00BA2283"/>
    <w:rsid w:val="00BA2367"/>
    <w:rsid w:val="00BA2440"/>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061"/>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898"/>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3D9"/>
    <w:rsid w:val="00BB15F0"/>
    <w:rsid w:val="00BB1674"/>
    <w:rsid w:val="00BB19AF"/>
    <w:rsid w:val="00BB1A50"/>
    <w:rsid w:val="00BB1BFF"/>
    <w:rsid w:val="00BB1C6F"/>
    <w:rsid w:val="00BB1CBA"/>
    <w:rsid w:val="00BB1E7D"/>
    <w:rsid w:val="00BB20BE"/>
    <w:rsid w:val="00BB215F"/>
    <w:rsid w:val="00BB22FF"/>
    <w:rsid w:val="00BB250D"/>
    <w:rsid w:val="00BB2515"/>
    <w:rsid w:val="00BB263D"/>
    <w:rsid w:val="00BB2799"/>
    <w:rsid w:val="00BB2818"/>
    <w:rsid w:val="00BB290F"/>
    <w:rsid w:val="00BB293A"/>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6C"/>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C7FBF"/>
    <w:rsid w:val="00BD0298"/>
    <w:rsid w:val="00BD0362"/>
    <w:rsid w:val="00BD0365"/>
    <w:rsid w:val="00BD03AF"/>
    <w:rsid w:val="00BD04BD"/>
    <w:rsid w:val="00BD0712"/>
    <w:rsid w:val="00BD0715"/>
    <w:rsid w:val="00BD0B4C"/>
    <w:rsid w:val="00BD0C9F"/>
    <w:rsid w:val="00BD0D41"/>
    <w:rsid w:val="00BD0DB0"/>
    <w:rsid w:val="00BD0DD3"/>
    <w:rsid w:val="00BD1237"/>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2"/>
    <w:rsid w:val="00BE103F"/>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3F"/>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7"/>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B85"/>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0FB1"/>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3FA"/>
    <w:rsid w:val="00C0351C"/>
    <w:rsid w:val="00C0363B"/>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44E"/>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C9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E62"/>
    <w:rsid w:val="00C12F08"/>
    <w:rsid w:val="00C13052"/>
    <w:rsid w:val="00C1310D"/>
    <w:rsid w:val="00C13344"/>
    <w:rsid w:val="00C1354E"/>
    <w:rsid w:val="00C13691"/>
    <w:rsid w:val="00C13799"/>
    <w:rsid w:val="00C13949"/>
    <w:rsid w:val="00C13A14"/>
    <w:rsid w:val="00C13B07"/>
    <w:rsid w:val="00C13B17"/>
    <w:rsid w:val="00C13D7E"/>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7CF"/>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92"/>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7A"/>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0FE5"/>
    <w:rsid w:val="00C31687"/>
    <w:rsid w:val="00C319DF"/>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03"/>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29A"/>
    <w:rsid w:val="00C34437"/>
    <w:rsid w:val="00C344E5"/>
    <w:rsid w:val="00C34504"/>
    <w:rsid w:val="00C34694"/>
    <w:rsid w:val="00C346B3"/>
    <w:rsid w:val="00C3483E"/>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4CA"/>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5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1F35"/>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83"/>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5BB"/>
    <w:rsid w:val="00C67804"/>
    <w:rsid w:val="00C678E9"/>
    <w:rsid w:val="00C67A8C"/>
    <w:rsid w:val="00C67FAE"/>
    <w:rsid w:val="00C67FCD"/>
    <w:rsid w:val="00C700B6"/>
    <w:rsid w:val="00C70509"/>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575"/>
    <w:rsid w:val="00C73624"/>
    <w:rsid w:val="00C7375C"/>
    <w:rsid w:val="00C73929"/>
    <w:rsid w:val="00C73B3B"/>
    <w:rsid w:val="00C73DE6"/>
    <w:rsid w:val="00C73EE8"/>
    <w:rsid w:val="00C73F1D"/>
    <w:rsid w:val="00C73FBB"/>
    <w:rsid w:val="00C74014"/>
    <w:rsid w:val="00C740C4"/>
    <w:rsid w:val="00C742A4"/>
    <w:rsid w:val="00C742F4"/>
    <w:rsid w:val="00C7436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84"/>
    <w:rsid w:val="00C75D9E"/>
    <w:rsid w:val="00C75F2C"/>
    <w:rsid w:val="00C7610E"/>
    <w:rsid w:val="00C76286"/>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CD4"/>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463"/>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AA3"/>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B80"/>
    <w:rsid w:val="00C90E00"/>
    <w:rsid w:val="00C91506"/>
    <w:rsid w:val="00C915DD"/>
    <w:rsid w:val="00C916EF"/>
    <w:rsid w:val="00C91728"/>
    <w:rsid w:val="00C91984"/>
    <w:rsid w:val="00C91EA9"/>
    <w:rsid w:val="00C920D0"/>
    <w:rsid w:val="00C92182"/>
    <w:rsid w:val="00C921F8"/>
    <w:rsid w:val="00C92261"/>
    <w:rsid w:val="00C922C3"/>
    <w:rsid w:val="00C92746"/>
    <w:rsid w:val="00C92765"/>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8A7"/>
    <w:rsid w:val="00CA0BB5"/>
    <w:rsid w:val="00CA0FA4"/>
    <w:rsid w:val="00CA100A"/>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8BA"/>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1FC"/>
    <w:rsid w:val="00CB73B2"/>
    <w:rsid w:val="00CB7508"/>
    <w:rsid w:val="00CB7765"/>
    <w:rsid w:val="00CB7B51"/>
    <w:rsid w:val="00CB7B87"/>
    <w:rsid w:val="00CB7CC2"/>
    <w:rsid w:val="00CB7DA7"/>
    <w:rsid w:val="00CB7F46"/>
    <w:rsid w:val="00CC0292"/>
    <w:rsid w:val="00CC04D8"/>
    <w:rsid w:val="00CC0500"/>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8D"/>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602"/>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DA4"/>
    <w:rsid w:val="00CE4F3F"/>
    <w:rsid w:val="00CE4FD0"/>
    <w:rsid w:val="00CE4FE7"/>
    <w:rsid w:val="00CE5174"/>
    <w:rsid w:val="00CE555A"/>
    <w:rsid w:val="00CE577D"/>
    <w:rsid w:val="00CE5828"/>
    <w:rsid w:val="00CE589A"/>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0D94"/>
    <w:rsid w:val="00CF1086"/>
    <w:rsid w:val="00CF111A"/>
    <w:rsid w:val="00CF1192"/>
    <w:rsid w:val="00CF11D6"/>
    <w:rsid w:val="00CF12D9"/>
    <w:rsid w:val="00CF1602"/>
    <w:rsid w:val="00CF1900"/>
    <w:rsid w:val="00CF1A02"/>
    <w:rsid w:val="00CF1A55"/>
    <w:rsid w:val="00CF1C29"/>
    <w:rsid w:val="00CF1D3B"/>
    <w:rsid w:val="00CF2057"/>
    <w:rsid w:val="00CF2304"/>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9E7"/>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CF7DED"/>
    <w:rsid w:val="00D003B3"/>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75D"/>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67C"/>
    <w:rsid w:val="00D10703"/>
    <w:rsid w:val="00D10929"/>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8DF"/>
    <w:rsid w:val="00D13A92"/>
    <w:rsid w:val="00D13B13"/>
    <w:rsid w:val="00D13B83"/>
    <w:rsid w:val="00D13C37"/>
    <w:rsid w:val="00D13D6E"/>
    <w:rsid w:val="00D13D87"/>
    <w:rsid w:val="00D14177"/>
    <w:rsid w:val="00D1430A"/>
    <w:rsid w:val="00D143F2"/>
    <w:rsid w:val="00D1444A"/>
    <w:rsid w:val="00D14976"/>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CFC"/>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63"/>
    <w:rsid w:val="00D37DFE"/>
    <w:rsid w:val="00D37E84"/>
    <w:rsid w:val="00D37E9E"/>
    <w:rsid w:val="00D4006C"/>
    <w:rsid w:val="00D4034F"/>
    <w:rsid w:val="00D4046C"/>
    <w:rsid w:val="00D4055B"/>
    <w:rsid w:val="00D4099B"/>
    <w:rsid w:val="00D40C31"/>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23D"/>
    <w:rsid w:val="00D5438A"/>
    <w:rsid w:val="00D5458C"/>
    <w:rsid w:val="00D5460B"/>
    <w:rsid w:val="00D54700"/>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799"/>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0F"/>
    <w:rsid w:val="00D6337C"/>
    <w:rsid w:val="00D6360A"/>
    <w:rsid w:val="00D636B0"/>
    <w:rsid w:val="00D63815"/>
    <w:rsid w:val="00D638B8"/>
    <w:rsid w:val="00D63960"/>
    <w:rsid w:val="00D639A8"/>
    <w:rsid w:val="00D63B21"/>
    <w:rsid w:val="00D64019"/>
    <w:rsid w:val="00D6433B"/>
    <w:rsid w:val="00D64545"/>
    <w:rsid w:val="00D645A3"/>
    <w:rsid w:val="00D64635"/>
    <w:rsid w:val="00D6470F"/>
    <w:rsid w:val="00D64807"/>
    <w:rsid w:val="00D64B94"/>
    <w:rsid w:val="00D64D40"/>
    <w:rsid w:val="00D64E99"/>
    <w:rsid w:val="00D6505A"/>
    <w:rsid w:val="00D6549C"/>
    <w:rsid w:val="00D655D8"/>
    <w:rsid w:val="00D65669"/>
    <w:rsid w:val="00D656A1"/>
    <w:rsid w:val="00D65772"/>
    <w:rsid w:val="00D65819"/>
    <w:rsid w:val="00D65A42"/>
    <w:rsid w:val="00D65B21"/>
    <w:rsid w:val="00D65B61"/>
    <w:rsid w:val="00D65C41"/>
    <w:rsid w:val="00D65CFE"/>
    <w:rsid w:val="00D65EEA"/>
    <w:rsid w:val="00D65F7C"/>
    <w:rsid w:val="00D6640A"/>
    <w:rsid w:val="00D66A8D"/>
    <w:rsid w:val="00D66CEB"/>
    <w:rsid w:val="00D6712C"/>
    <w:rsid w:val="00D675E4"/>
    <w:rsid w:val="00D67763"/>
    <w:rsid w:val="00D678A0"/>
    <w:rsid w:val="00D678CC"/>
    <w:rsid w:val="00D6792F"/>
    <w:rsid w:val="00D6794F"/>
    <w:rsid w:val="00D679E5"/>
    <w:rsid w:val="00D67B2D"/>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873"/>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4C9"/>
    <w:rsid w:val="00D84566"/>
    <w:rsid w:val="00D845D1"/>
    <w:rsid w:val="00D8466B"/>
    <w:rsid w:val="00D84827"/>
    <w:rsid w:val="00D84A02"/>
    <w:rsid w:val="00D84CFC"/>
    <w:rsid w:val="00D84E07"/>
    <w:rsid w:val="00D84E17"/>
    <w:rsid w:val="00D85080"/>
    <w:rsid w:val="00D85300"/>
    <w:rsid w:val="00D85399"/>
    <w:rsid w:val="00D85498"/>
    <w:rsid w:val="00D85513"/>
    <w:rsid w:val="00D85729"/>
    <w:rsid w:val="00D85950"/>
    <w:rsid w:val="00D859C0"/>
    <w:rsid w:val="00D85C66"/>
    <w:rsid w:val="00D85CD5"/>
    <w:rsid w:val="00D85E8D"/>
    <w:rsid w:val="00D85E8E"/>
    <w:rsid w:val="00D860DB"/>
    <w:rsid w:val="00D861F6"/>
    <w:rsid w:val="00D8662B"/>
    <w:rsid w:val="00D86677"/>
    <w:rsid w:val="00D8673D"/>
    <w:rsid w:val="00D86768"/>
    <w:rsid w:val="00D86815"/>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05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0BB"/>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DB4"/>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1F"/>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69"/>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812"/>
    <w:rsid w:val="00DB3A66"/>
    <w:rsid w:val="00DB3D83"/>
    <w:rsid w:val="00DB3F7A"/>
    <w:rsid w:val="00DB40A5"/>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35C"/>
    <w:rsid w:val="00DB5424"/>
    <w:rsid w:val="00DB5E8B"/>
    <w:rsid w:val="00DB609C"/>
    <w:rsid w:val="00DB6407"/>
    <w:rsid w:val="00DB64D6"/>
    <w:rsid w:val="00DB65E5"/>
    <w:rsid w:val="00DB66FD"/>
    <w:rsid w:val="00DB670E"/>
    <w:rsid w:val="00DB6792"/>
    <w:rsid w:val="00DB681D"/>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C80"/>
    <w:rsid w:val="00DC2EAE"/>
    <w:rsid w:val="00DC2F0C"/>
    <w:rsid w:val="00DC2FE7"/>
    <w:rsid w:val="00DC3099"/>
    <w:rsid w:val="00DC317C"/>
    <w:rsid w:val="00DC31D4"/>
    <w:rsid w:val="00DC3264"/>
    <w:rsid w:val="00DC34F9"/>
    <w:rsid w:val="00DC3541"/>
    <w:rsid w:val="00DC37C9"/>
    <w:rsid w:val="00DC38AB"/>
    <w:rsid w:val="00DC38ED"/>
    <w:rsid w:val="00DC399B"/>
    <w:rsid w:val="00DC3B3F"/>
    <w:rsid w:val="00DC3BA7"/>
    <w:rsid w:val="00DC3BCA"/>
    <w:rsid w:val="00DC3D1E"/>
    <w:rsid w:val="00DC3D3F"/>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C44"/>
    <w:rsid w:val="00DD2DAE"/>
    <w:rsid w:val="00DD2DCE"/>
    <w:rsid w:val="00DD2E36"/>
    <w:rsid w:val="00DD2EC3"/>
    <w:rsid w:val="00DD304E"/>
    <w:rsid w:val="00DD30BA"/>
    <w:rsid w:val="00DD33F7"/>
    <w:rsid w:val="00DD3425"/>
    <w:rsid w:val="00DD350F"/>
    <w:rsid w:val="00DD3667"/>
    <w:rsid w:val="00DD3860"/>
    <w:rsid w:val="00DD3CC6"/>
    <w:rsid w:val="00DD3D9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717"/>
    <w:rsid w:val="00DD778A"/>
    <w:rsid w:val="00DD7800"/>
    <w:rsid w:val="00DD7864"/>
    <w:rsid w:val="00DD79F3"/>
    <w:rsid w:val="00DD7A8C"/>
    <w:rsid w:val="00DD7C88"/>
    <w:rsid w:val="00DD7DA7"/>
    <w:rsid w:val="00DD7EDB"/>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BB7"/>
    <w:rsid w:val="00DE25F3"/>
    <w:rsid w:val="00DE269E"/>
    <w:rsid w:val="00DE2C38"/>
    <w:rsid w:val="00DE2D0C"/>
    <w:rsid w:val="00DE2D56"/>
    <w:rsid w:val="00DE2D58"/>
    <w:rsid w:val="00DE30A9"/>
    <w:rsid w:val="00DE31C7"/>
    <w:rsid w:val="00DE3372"/>
    <w:rsid w:val="00DE3457"/>
    <w:rsid w:val="00DE350C"/>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FB6"/>
    <w:rsid w:val="00DF341F"/>
    <w:rsid w:val="00DF3720"/>
    <w:rsid w:val="00DF3733"/>
    <w:rsid w:val="00DF38A4"/>
    <w:rsid w:val="00DF38C5"/>
    <w:rsid w:val="00DF396F"/>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DD0"/>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B06"/>
    <w:rsid w:val="00E17B8E"/>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257"/>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4A"/>
    <w:rsid w:val="00E304AD"/>
    <w:rsid w:val="00E30A52"/>
    <w:rsid w:val="00E30B03"/>
    <w:rsid w:val="00E30B1E"/>
    <w:rsid w:val="00E30BB5"/>
    <w:rsid w:val="00E30CB0"/>
    <w:rsid w:val="00E30DD6"/>
    <w:rsid w:val="00E30E4E"/>
    <w:rsid w:val="00E30FC0"/>
    <w:rsid w:val="00E310FA"/>
    <w:rsid w:val="00E31340"/>
    <w:rsid w:val="00E315C3"/>
    <w:rsid w:val="00E316FC"/>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B42"/>
    <w:rsid w:val="00E32CAF"/>
    <w:rsid w:val="00E330C4"/>
    <w:rsid w:val="00E33112"/>
    <w:rsid w:val="00E33393"/>
    <w:rsid w:val="00E335C0"/>
    <w:rsid w:val="00E33727"/>
    <w:rsid w:val="00E33729"/>
    <w:rsid w:val="00E339F3"/>
    <w:rsid w:val="00E33C68"/>
    <w:rsid w:val="00E33DA7"/>
    <w:rsid w:val="00E33F47"/>
    <w:rsid w:val="00E33FDF"/>
    <w:rsid w:val="00E342DE"/>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993"/>
    <w:rsid w:val="00E35A9C"/>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2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DE4"/>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38B"/>
    <w:rsid w:val="00E554F0"/>
    <w:rsid w:val="00E55529"/>
    <w:rsid w:val="00E55601"/>
    <w:rsid w:val="00E55742"/>
    <w:rsid w:val="00E5577C"/>
    <w:rsid w:val="00E55883"/>
    <w:rsid w:val="00E55A97"/>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20E"/>
    <w:rsid w:val="00E60263"/>
    <w:rsid w:val="00E603B4"/>
    <w:rsid w:val="00E603FA"/>
    <w:rsid w:val="00E604C5"/>
    <w:rsid w:val="00E60673"/>
    <w:rsid w:val="00E6072B"/>
    <w:rsid w:val="00E608A7"/>
    <w:rsid w:val="00E60AD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909"/>
    <w:rsid w:val="00E74C19"/>
    <w:rsid w:val="00E74DDF"/>
    <w:rsid w:val="00E74DF5"/>
    <w:rsid w:val="00E74E05"/>
    <w:rsid w:val="00E7500D"/>
    <w:rsid w:val="00E7524F"/>
    <w:rsid w:val="00E75846"/>
    <w:rsid w:val="00E75D10"/>
    <w:rsid w:val="00E75E09"/>
    <w:rsid w:val="00E7611B"/>
    <w:rsid w:val="00E763C4"/>
    <w:rsid w:val="00E76487"/>
    <w:rsid w:val="00E764A9"/>
    <w:rsid w:val="00E76727"/>
    <w:rsid w:val="00E7673B"/>
    <w:rsid w:val="00E7677C"/>
    <w:rsid w:val="00E767F1"/>
    <w:rsid w:val="00E77076"/>
    <w:rsid w:val="00E773C9"/>
    <w:rsid w:val="00E774CE"/>
    <w:rsid w:val="00E7753A"/>
    <w:rsid w:val="00E77606"/>
    <w:rsid w:val="00E77717"/>
    <w:rsid w:val="00E778A9"/>
    <w:rsid w:val="00E77ABD"/>
    <w:rsid w:val="00E77BE9"/>
    <w:rsid w:val="00E77CA1"/>
    <w:rsid w:val="00E77CCC"/>
    <w:rsid w:val="00E77CF3"/>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CE1"/>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2B"/>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B91"/>
    <w:rsid w:val="00EA1CA1"/>
    <w:rsid w:val="00EA1DC0"/>
    <w:rsid w:val="00EA216A"/>
    <w:rsid w:val="00EA22DE"/>
    <w:rsid w:val="00EA2319"/>
    <w:rsid w:val="00EA238B"/>
    <w:rsid w:val="00EA24D6"/>
    <w:rsid w:val="00EA2870"/>
    <w:rsid w:val="00EA28DE"/>
    <w:rsid w:val="00EA2940"/>
    <w:rsid w:val="00EA2A8E"/>
    <w:rsid w:val="00EA2C27"/>
    <w:rsid w:val="00EA2CA4"/>
    <w:rsid w:val="00EA2D6F"/>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C05"/>
    <w:rsid w:val="00EA6D5F"/>
    <w:rsid w:val="00EA6EAB"/>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767"/>
    <w:rsid w:val="00EB096A"/>
    <w:rsid w:val="00EB0980"/>
    <w:rsid w:val="00EB09A4"/>
    <w:rsid w:val="00EB0AD2"/>
    <w:rsid w:val="00EB0B39"/>
    <w:rsid w:val="00EB0DAF"/>
    <w:rsid w:val="00EB0DC6"/>
    <w:rsid w:val="00EB0ED5"/>
    <w:rsid w:val="00EB1089"/>
    <w:rsid w:val="00EB1168"/>
    <w:rsid w:val="00EB122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7CC"/>
    <w:rsid w:val="00EB39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2E4F"/>
    <w:rsid w:val="00EC353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A41"/>
    <w:rsid w:val="00ED3E73"/>
    <w:rsid w:val="00ED4050"/>
    <w:rsid w:val="00ED427C"/>
    <w:rsid w:val="00ED4615"/>
    <w:rsid w:val="00ED4624"/>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36"/>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2E4E"/>
    <w:rsid w:val="00EE2F77"/>
    <w:rsid w:val="00EE30AA"/>
    <w:rsid w:val="00EE30E3"/>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8DA"/>
    <w:rsid w:val="00EF3E05"/>
    <w:rsid w:val="00EF43B2"/>
    <w:rsid w:val="00EF468D"/>
    <w:rsid w:val="00EF4788"/>
    <w:rsid w:val="00EF4896"/>
    <w:rsid w:val="00EF48A5"/>
    <w:rsid w:val="00EF48E8"/>
    <w:rsid w:val="00EF4920"/>
    <w:rsid w:val="00EF4ABE"/>
    <w:rsid w:val="00EF4AE8"/>
    <w:rsid w:val="00EF4B35"/>
    <w:rsid w:val="00EF4C0A"/>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CCC"/>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EF6"/>
    <w:rsid w:val="00F0219E"/>
    <w:rsid w:val="00F02202"/>
    <w:rsid w:val="00F024D9"/>
    <w:rsid w:val="00F02527"/>
    <w:rsid w:val="00F025B4"/>
    <w:rsid w:val="00F025F3"/>
    <w:rsid w:val="00F026FA"/>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BC"/>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C04"/>
    <w:rsid w:val="00F11CA3"/>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1E"/>
    <w:rsid w:val="00F3304B"/>
    <w:rsid w:val="00F33095"/>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6F1"/>
    <w:rsid w:val="00F357D9"/>
    <w:rsid w:val="00F359C2"/>
    <w:rsid w:val="00F35A19"/>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AE8"/>
    <w:rsid w:val="00F40DC5"/>
    <w:rsid w:val="00F40ED7"/>
    <w:rsid w:val="00F40F3F"/>
    <w:rsid w:val="00F40F53"/>
    <w:rsid w:val="00F41162"/>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0"/>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3D59"/>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576"/>
    <w:rsid w:val="00F62794"/>
    <w:rsid w:val="00F627A5"/>
    <w:rsid w:val="00F627BD"/>
    <w:rsid w:val="00F62858"/>
    <w:rsid w:val="00F62906"/>
    <w:rsid w:val="00F629B1"/>
    <w:rsid w:val="00F62B29"/>
    <w:rsid w:val="00F62B76"/>
    <w:rsid w:val="00F62B80"/>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5D0"/>
    <w:rsid w:val="00F74659"/>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74"/>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96"/>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3B"/>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7E9"/>
    <w:rsid w:val="00F95AD3"/>
    <w:rsid w:val="00F95B98"/>
    <w:rsid w:val="00F95CF5"/>
    <w:rsid w:val="00F960BC"/>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D46"/>
    <w:rsid w:val="00FA2F41"/>
    <w:rsid w:val="00FA2FB0"/>
    <w:rsid w:val="00FA303A"/>
    <w:rsid w:val="00FA309E"/>
    <w:rsid w:val="00FA313C"/>
    <w:rsid w:val="00FA3150"/>
    <w:rsid w:val="00FA31D2"/>
    <w:rsid w:val="00FA3590"/>
    <w:rsid w:val="00FA39AE"/>
    <w:rsid w:val="00FA3BA6"/>
    <w:rsid w:val="00FA3C38"/>
    <w:rsid w:val="00FA3CBA"/>
    <w:rsid w:val="00FA3DD7"/>
    <w:rsid w:val="00FA410C"/>
    <w:rsid w:val="00FA4225"/>
    <w:rsid w:val="00FA46DC"/>
    <w:rsid w:val="00FA4823"/>
    <w:rsid w:val="00FA49B6"/>
    <w:rsid w:val="00FA49D1"/>
    <w:rsid w:val="00FA4A23"/>
    <w:rsid w:val="00FA4D96"/>
    <w:rsid w:val="00FA4E69"/>
    <w:rsid w:val="00FA4F24"/>
    <w:rsid w:val="00FA50C2"/>
    <w:rsid w:val="00FA5158"/>
    <w:rsid w:val="00FA51B5"/>
    <w:rsid w:val="00FA52D7"/>
    <w:rsid w:val="00FA532D"/>
    <w:rsid w:val="00FA54F7"/>
    <w:rsid w:val="00FA5689"/>
    <w:rsid w:val="00FA588B"/>
    <w:rsid w:val="00FA5961"/>
    <w:rsid w:val="00FA59AF"/>
    <w:rsid w:val="00FA59D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BE4"/>
    <w:rsid w:val="00FB1DFA"/>
    <w:rsid w:val="00FB1FC5"/>
    <w:rsid w:val="00FB204E"/>
    <w:rsid w:val="00FB2154"/>
    <w:rsid w:val="00FB21D1"/>
    <w:rsid w:val="00FB24B1"/>
    <w:rsid w:val="00FB279D"/>
    <w:rsid w:val="00FB2935"/>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3EB"/>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0AC"/>
    <w:rsid w:val="00FC7342"/>
    <w:rsid w:val="00FC73F5"/>
    <w:rsid w:val="00FC74D2"/>
    <w:rsid w:val="00FC752B"/>
    <w:rsid w:val="00FC7597"/>
    <w:rsid w:val="00FC7683"/>
    <w:rsid w:val="00FC76DC"/>
    <w:rsid w:val="00FC7B14"/>
    <w:rsid w:val="00FC7B5E"/>
    <w:rsid w:val="00FC7E04"/>
    <w:rsid w:val="00FD00F0"/>
    <w:rsid w:val="00FD016D"/>
    <w:rsid w:val="00FD02A5"/>
    <w:rsid w:val="00FD04F2"/>
    <w:rsid w:val="00FD0BF4"/>
    <w:rsid w:val="00FD108B"/>
    <w:rsid w:val="00FD11DD"/>
    <w:rsid w:val="00FD13B9"/>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0"/>
    <w:rsid w:val="00FE03D9"/>
    <w:rsid w:val="00FE0540"/>
    <w:rsid w:val="00FE0630"/>
    <w:rsid w:val="00FE0728"/>
    <w:rsid w:val="00FE084F"/>
    <w:rsid w:val="00FE0968"/>
    <w:rsid w:val="00FE0D53"/>
    <w:rsid w:val="00FE0EB6"/>
    <w:rsid w:val="00FE0F31"/>
    <w:rsid w:val="00FE0FBD"/>
    <w:rsid w:val="00FE0FF8"/>
    <w:rsid w:val="00FE11B5"/>
    <w:rsid w:val="00FE12AC"/>
    <w:rsid w:val="00FE13C3"/>
    <w:rsid w:val="00FE17F3"/>
    <w:rsid w:val="00FE184B"/>
    <w:rsid w:val="00FE18A5"/>
    <w:rsid w:val="00FE1A29"/>
    <w:rsid w:val="00FE2009"/>
    <w:rsid w:val="00FE20E4"/>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FFE"/>
    <w:rsid w:val="00FF50C4"/>
    <w:rsid w:val="00FF527C"/>
    <w:rsid w:val="00FF5398"/>
    <w:rsid w:val="00FF5552"/>
    <w:rsid w:val="00FF5617"/>
    <w:rsid w:val="00FF5651"/>
    <w:rsid w:val="00FF59BF"/>
    <w:rsid w:val="00FF59E0"/>
    <w:rsid w:val="00FF5C0C"/>
    <w:rsid w:val="00FF5F04"/>
    <w:rsid w:val="00FF5F0B"/>
    <w:rsid w:val="00FF5F2A"/>
    <w:rsid w:val="00FF5FB2"/>
    <w:rsid w:val="00FF5FD2"/>
    <w:rsid w:val="00FF6015"/>
    <w:rsid w:val="00FF62A0"/>
    <w:rsid w:val="00FF640A"/>
    <w:rsid w:val="00FF6586"/>
    <w:rsid w:val="00FF6623"/>
    <w:rsid w:val="00FF6663"/>
    <w:rsid w:val="00FF67F9"/>
    <w:rsid w:val="00FF698E"/>
    <w:rsid w:val="00FF6CA2"/>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qFormat="1"/>
    <w:lsdException w:name="footer" w:uiPriority="99"/>
    <w:lsdException w:name="caption" w:uiPriority="35" w:qFormat="1"/>
    <w:lsdException w:name="annotation reference" w:uiPriority="99"/>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uiPriority w:val="22"/>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iPriority w:val="99"/>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iPriority w:val="99"/>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iPriority w:val="99"/>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uiPriority w:val="99"/>
    <w:rsid w:val="00EC3D1F"/>
    <w:rPr>
      <w:b/>
      <w:bCs/>
    </w:rPr>
  </w:style>
  <w:style w:type="character" w:customStyle="1" w:styleId="affffffffffc">
    <w:name w:val="Тема примечания Знак"/>
    <w:basedOn w:val="affffffffffa"/>
    <w:link w:val="affffffffffb"/>
    <w:uiPriority w:val="99"/>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uiPriority w:val="99"/>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7">
    <w:name w:val="текст табл"/>
    <w:basedOn w:val="af5"/>
    <w:link w:val="afffffffffffffffffffffffffffff8"/>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8">
    <w:name w:val="текст табл Знак"/>
    <w:link w:val="afffffffffffffffffffffffffffff7"/>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9">
    <w:name w:val="МОН основной"/>
    <w:basedOn w:val="af5"/>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5"/>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5"/>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6"/>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3">
    <w:name w:val="Знак Знак20"/>
    <w:rsid w:val="003E483F"/>
    <w:rPr>
      <w:rFonts w:ascii="Arial" w:eastAsia="Times New Roman" w:hAnsi="Arial" w:cs="Arial"/>
      <w:bCs w:val="0"/>
      <w:noProof w:val="0"/>
      <w:kern w:val="1"/>
      <w:sz w:val="36"/>
      <w:szCs w:val="32"/>
      <w:lang w:eastAsia="ar-SA"/>
    </w:rPr>
  </w:style>
  <w:style w:type="character" w:customStyle="1" w:styleId="193">
    <w:name w:val="Знак Знак19"/>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a">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b">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5"/>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5"/>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5"/>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5"/>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5"/>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5"/>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5"/>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5"/>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5"/>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5"/>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5"/>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c">
    <w:name w:val="перечисления с цифрой"/>
    <w:basedOn w:val="af5"/>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d">
    <w:name w:val="Перечисления с чертой"/>
    <w:basedOn w:val="af5"/>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e">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5"/>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5"/>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5"/>
    <w:next w:val="af5"/>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4"/>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qFormat="1"/>
    <w:lsdException w:name="footer" w:uiPriority="99"/>
    <w:lsdException w:name="caption" w:uiPriority="35" w:qFormat="1"/>
    <w:lsdException w:name="annotation reference" w:uiPriority="99"/>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uiPriority w:val="22"/>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iPriority w:val="99"/>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iPriority w:val="99"/>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iPriority w:val="99"/>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uiPriority w:val="99"/>
    <w:rsid w:val="00EC3D1F"/>
    <w:rPr>
      <w:b/>
      <w:bCs/>
    </w:rPr>
  </w:style>
  <w:style w:type="character" w:customStyle="1" w:styleId="affffffffffc">
    <w:name w:val="Тема примечания Знак"/>
    <w:basedOn w:val="affffffffffa"/>
    <w:link w:val="affffffffffb"/>
    <w:uiPriority w:val="99"/>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uiPriority w:val="99"/>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7">
    <w:name w:val="текст табл"/>
    <w:basedOn w:val="af5"/>
    <w:link w:val="afffffffffffffffffffffffffffff8"/>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8">
    <w:name w:val="текст табл Знак"/>
    <w:link w:val="afffffffffffffffffffffffffffff7"/>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9">
    <w:name w:val="МОН основной"/>
    <w:basedOn w:val="af5"/>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5"/>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5"/>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6"/>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3">
    <w:name w:val="Знак Знак20"/>
    <w:rsid w:val="003E483F"/>
    <w:rPr>
      <w:rFonts w:ascii="Arial" w:eastAsia="Times New Roman" w:hAnsi="Arial" w:cs="Arial"/>
      <w:bCs w:val="0"/>
      <w:noProof w:val="0"/>
      <w:kern w:val="1"/>
      <w:sz w:val="36"/>
      <w:szCs w:val="32"/>
      <w:lang w:eastAsia="ar-SA"/>
    </w:rPr>
  </w:style>
  <w:style w:type="character" w:customStyle="1" w:styleId="193">
    <w:name w:val="Знак Знак19"/>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a">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b">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5"/>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5"/>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5"/>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5"/>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5"/>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5"/>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5"/>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5"/>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5"/>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5"/>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5"/>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c">
    <w:name w:val="перечисления с цифрой"/>
    <w:basedOn w:val="af5"/>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d">
    <w:name w:val="Перечисления с чертой"/>
    <w:basedOn w:val="af5"/>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e">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5"/>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5"/>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5"/>
    <w:next w:val="af5"/>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4"/>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1274">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431016">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6677569">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438413">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744373">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184750">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92370">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4961605">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437849">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0978173">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594459">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264334">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699656">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106042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18342">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09831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267286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7916853">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888345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39464">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246972">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371951">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114933">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159618">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2136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3795">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733581">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4144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039879">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531313">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5879160">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5702797">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3222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7032127">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345415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34918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164794">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118664">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6603278">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293799">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424591">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51846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741455">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255764">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044409">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B11A0-30BF-4847-AC40-76EB1D22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26267</TotalTime>
  <Pages>9</Pages>
  <Words>8957</Words>
  <Characters>51061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37</cp:revision>
  <cp:lastPrinted>2023-02-28T10:59:00Z</cp:lastPrinted>
  <dcterms:created xsi:type="dcterms:W3CDTF">2022-02-09T06:24:00Z</dcterms:created>
  <dcterms:modified xsi:type="dcterms:W3CDTF">2023-03-24T05:37:00Z</dcterms:modified>
</cp:coreProperties>
</file>